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840D7E" w:rsidRDefault="00C65925" w:rsidP="00840D7E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840D7E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173B28" w:rsidRPr="00840D7E">
        <w:rPr>
          <w:rFonts w:eastAsia="Times New Roman" w:cs="Times New Roman"/>
          <w:b/>
          <w:bCs/>
          <w:sz w:val="28"/>
          <w:szCs w:val="28"/>
          <w:lang w:val="en-US" w:eastAsia="ru-RU"/>
        </w:rPr>
        <w:t>1</w:t>
      </w:r>
      <w:r w:rsidR="00840D7E" w:rsidRPr="00840D7E">
        <w:rPr>
          <w:rFonts w:eastAsia="Times New Roman" w:cs="Times New Roman"/>
          <w:b/>
          <w:bCs/>
          <w:sz w:val="28"/>
          <w:szCs w:val="28"/>
          <w:lang w:val="en-US" w:eastAsia="ru-RU"/>
        </w:rPr>
        <w:t>2</w:t>
      </w:r>
      <w:r w:rsidRPr="00840D7E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840D7E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840D7E">
        <w:rPr>
          <w:rFonts w:eastAsia="Times New Roman" w:cs="Times New Roman"/>
          <w:bCs/>
          <w:i/>
          <w:sz w:val="28"/>
          <w:szCs w:val="28"/>
          <w:lang w:val="en-US" w:eastAsia="ru-RU"/>
        </w:rPr>
        <w:t>(1-4-sinflar uchun)</w:t>
      </w:r>
    </w:p>
    <w:p w:rsidR="00C65925" w:rsidRPr="00840D7E" w:rsidRDefault="005B68C0" w:rsidP="00840D7E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uz-Cyrl-UZ" w:eastAsia="ru-RU"/>
        </w:rPr>
      </w:pPr>
      <w:r w:rsidRPr="00840D7E">
        <w:rPr>
          <w:rStyle w:val="a5"/>
          <w:rFonts w:cs="Times New Roman"/>
          <w:bCs w:val="0"/>
          <w:color w:val="0000FF"/>
          <w:sz w:val="28"/>
          <w:szCs w:val="28"/>
          <w:lang w:val="uz-Cyrl-UZ"/>
        </w:rPr>
        <w:t xml:space="preserve"> </w:t>
      </w:r>
      <w:r w:rsidR="00173B28" w:rsidRPr="00840D7E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“</w:t>
      </w:r>
      <w:r w:rsidR="00840D7E" w:rsidRPr="00840D7E">
        <w:rPr>
          <w:rStyle w:val="a5"/>
          <w:rFonts w:cs="Times New Roman"/>
          <w:noProof/>
          <w:color w:val="0000FF"/>
          <w:sz w:val="32"/>
          <w:szCs w:val="32"/>
          <w:lang w:val="en-US"/>
        </w:rPr>
        <w:t>O</w:t>
      </w:r>
      <w:r w:rsidR="00396AF9" w:rsidRPr="00840D7E">
        <w:rPr>
          <w:rStyle w:val="a5"/>
          <w:rFonts w:cs="Times New Roman"/>
          <w:bCs w:val="0"/>
          <w:color w:val="0000FF"/>
          <w:sz w:val="32"/>
          <w:szCs w:val="32"/>
          <w:lang w:val="en"/>
        </w:rPr>
        <w:t>‘</w:t>
      </w:r>
      <w:r w:rsidR="00840D7E" w:rsidRPr="00840D7E">
        <w:rPr>
          <w:rStyle w:val="a5"/>
          <w:rFonts w:cs="Times New Roman"/>
          <w:bCs w:val="0"/>
          <w:color w:val="0000FF"/>
          <w:sz w:val="32"/>
          <w:szCs w:val="32"/>
          <w:lang w:val="en"/>
        </w:rPr>
        <w:t>zbekiston bayrog</w:t>
      </w:r>
      <w:r w:rsidR="00840D7E" w:rsidRPr="00840D7E">
        <w:rPr>
          <w:rStyle w:val="a5"/>
          <w:rFonts w:cs="Times New Roman"/>
          <w:bCs w:val="0"/>
          <w:color w:val="0000FF"/>
          <w:sz w:val="32"/>
          <w:szCs w:val="32"/>
          <w:lang w:val="en"/>
        </w:rPr>
        <w:t>‘</w:t>
      </w:r>
      <w:r w:rsidR="00840D7E" w:rsidRPr="00840D7E">
        <w:rPr>
          <w:rStyle w:val="a5"/>
          <w:rFonts w:cs="Times New Roman"/>
          <w:bCs w:val="0"/>
          <w:color w:val="0000FF"/>
          <w:sz w:val="32"/>
          <w:szCs w:val="32"/>
          <w:lang w:val="en"/>
        </w:rPr>
        <w:t>i</w:t>
      </w:r>
      <w:r w:rsidR="00173B28" w:rsidRPr="00840D7E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”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Dars maqsadi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Umumiy maqsad:</w:t>
      </w:r>
      <w:r w:rsidR="00E37E58">
        <w:rPr>
          <w:rStyle w:val="a5"/>
          <w:rFonts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O‘quvchilarda Vatan ramzlariga hurmat, faxr va sadoqat tuyg‘ularini shakllantirish, davlat bayrog‘ining ma’nosi, ranglari va tarixiy ahamiyatini tushuntirish, milliy g‘urur va vatanparvarlik hissini kuchaytirish.</w:t>
      </w:r>
    </w:p>
    <w:p w:rsidR="00840D7E" w:rsidRPr="00E37E58" w:rsidRDefault="00840D7E" w:rsidP="00840D7E">
      <w:pPr>
        <w:tabs>
          <w:tab w:val="left" w:pos="993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99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Aniq maqsadlar:</w:t>
      </w:r>
    </w:p>
    <w:p w:rsidR="00840D7E" w:rsidRPr="00840D7E" w:rsidRDefault="00840D7E" w:rsidP="00840D7E">
      <w:pPr>
        <w:tabs>
          <w:tab w:val="num" w:pos="720"/>
          <w:tab w:val="left" w:pos="99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 xml:space="preserve">  </w:t>
      </w:r>
      <w:r w:rsidRPr="00840D7E">
        <w:rPr>
          <w:rFonts w:cs="Times New Roman"/>
          <w:noProof/>
          <w:sz w:val="28"/>
          <w:szCs w:val="28"/>
          <w:lang w:val="en-US"/>
        </w:rPr>
        <w:t>Davlat bayrog‘i qabul qilingan sana va uning tarixiy ahamiyatini bilish;</w:t>
      </w:r>
    </w:p>
    <w:p w:rsidR="00840D7E" w:rsidRPr="00840D7E" w:rsidRDefault="00840D7E" w:rsidP="00840D7E">
      <w:pPr>
        <w:tabs>
          <w:tab w:val="num" w:pos="720"/>
          <w:tab w:val="left" w:pos="99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Bayroqdagi ranglar va ramzlarning ma’nosini tushunish;</w:t>
      </w:r>
    </w:p>
    <w:p w:rsidR="00840D7E" w:rsidRPr="00840D7E" w:rsidRDefault="00840D7E" w:rsidP="00840D7E">
      <w:pPr>
        <w:tabs>
          <w:tab w:val="num" w:pos="720"/>
          <w:tab w:val="left" w:pos="99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Vatan ramzlarini asrash va hurmat qilish odatini shakllantirish;</w:t>
      </w:r>
    </w:p>
    <w:p w:rsidR="00840D7E" w:rsidRPr="00840D7E" w:rsidRDefault="00840D7E" w:rsidP="00840D7E">
      <w:pPr>
        <w:tabs>
          <w:tab w:val="num" w:pos="720"/>
          <w:tab w:val="left" w:pos="99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Jamoada ishlash, fikrini ifoda etish va hamkorlikda faol qatnashish ko‘nikmasini rivojlantirish;</w:t>
      </w:r>
    </w:p>
    <w:p w:rsidR="00840D7E" w:rsidRPr="00840D7E" w:rsidRDefault="00840D7E" w:rsidP="00840D7E">
      <w:pPr>
        <w:tabs>
          <w:tab w:val="num" w:pos="720"/>
          <w:tab w:val="left" w:pos="99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O‘yin, she’r, rasm va mushohada orqali estetik didni tarbiyalash.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Asosiy g‘oya</w:t>
      </w:r>
      <w:r w:rsidR="00E37E58">
        <w:rPr>
          <w:rStyle w:val="a5"/>
          <w:rFonts w:cs="Times New Roman"/>
          <w:noProof/>
          <w:sz w:val="28"/>
          <w:szCs w:val="28"/>
          <w:lang w:val="en-US"/>
        </w:rPr>
        <w:t xml:space="preserve">: </w:t>
      </w:r>
      <w:r w:rsidRPr="00840D7E">
        <w:rPr>
          <w:rFonts w:cs="Times New Roman"/>
          <w:noProof/>
          <w:sz w:val="28"/>
          <w:szCs w:val="28"/>
          <w:lang w:val="en-US"/>
        </w:rPr>
        <w:t>Bayroq  bu – millat g‘ururi, mustaqillik va g‘alaba ramzi.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noProof/>
          <w:sz w:val="28"/>
          <w:szCs w:val="28"/>
          <w:lang w:val="en-US"/>
        </w:rPr>
        <w:t>Bayroq birlashtirar millatni, elni!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Kutiladigan natijalar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1. Aqliy va tushunchaviy darajada: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Bayroqning ranglari, oy va yulduzlarning ma’nosini biladi;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Davlat ramzlarining qabul qilingan sanalarini eslab qoladi;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 xml:space="preserve">• </w:t>
      </w:r>
      <w:r w:rsidRPr="00840D7E">
        <w:rPr>
          <w:rFonts w:cs="Times New Roman"/>
          <w:noProof/>
          <w:sz w:val="28"/>
          <w:szCs w:val="28"/>
          <w:lang w:val="en-US"/>
        </w:rPr>
        <w:t>“Bayroq – Vatan timsoli” degan tushunchani anglaydi.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2. Hissiy va qadriy yondashuvda:</w:t>
      </w:r>
    </w:p>
    <w:p w:rsidR="00840D7E" w:rsidRPr="00840D7E" w:rsidRDefault="00E37E58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="00840D7E" w:rsidRPr="00840D7E">
        <w:rPr>
          <w:rFonts w:eastAsia="Symbol" w:cs="Times New Roman"/>
          <w:noProof/>
          <w:sz w:val="28"/>
          <w:szCs w:val="28"/>
          <w:lang w:val="en-US"/>
        </w:rPr>
        <w:t xml:space="preserve">  </w:t>
      </w:r>
      <w:r w:rsidR="00840D7E" w:rsidRPr="00840D7E">
        <w:rPr>
          <w:rFonts w:cs="Times New Roman"/>
          <w:noProof/>
          <w:sz w:val="28"/>
          <w:szCs w:val="28"/>
          <w:lang w:val="en-US"/>
        </w:rPr>
        <w:t>Bayroq va Vatanga nisbatan faxr, g‘urur, mehr tuyg‘ulari shakllanadi;</w:t>
      </w:r>
    </w:p>
    <w:p w:rsidR="00840D7E" w:rsidRPr="00840D7E" w:rsidRDefault="00E37E58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="00840D7E" w:rsidRPr="00840D7E">
        <w:rPr>
          <w:rFonts w:eastAsia="Symbol" w:cs="Times New Roman"/>
          <w:noProof/>
          <w:sz w:val="28"/>
          <w:szCs w:val="28"/>
          <w:lang w:val="en-US"/>
        </w:rPr>
        <w:t xml:space="preserve">  </w:t>
      </w:r>
      <w:r w:rsidR="00840D7E" w:rsidRPr="00840D7E">
        <w:rPr>
          <w:rFonts w:cs="Times New Roman"/>
          <w:noProof/>
          <w:sz w:val="28"/>
          <w:szCs w:val="28"/>
          <w:lang w:val="en-US"/>
        </w:rPr>
        <w:t>Milliy ramzlarni hurmat qilish odatiga ega bo‘ladi;</w:t>
      </w:r>
    </w:p>
    <w:p w:rsidR="00840D7E" w:rsidRPr="00840D7E" w:rsidRDefault="00E37E58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="00840D7E" w:rsidRPr="00840D7E"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="00840D7E" w:rsidRPr="00840D7E">
        <w:rPr>
          <w:rFonts w:cs="Times New Roman"/>
          <w:noProof/>
          <w:sz w:val="28"/>
          <w:szCs w:val="28"/>
          <w:lang w:val="en-US"/>
        </w:rPr>
        <w:t>Jamoada ishlash va do‘stlarini qo‘llab-quvvatlash hissi kuchayadi.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3. Amaliy ko‘nikmalarda: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Bayroqni chizish, bo‘yash, ranglarni to‘g‘ri tanlashni o‘rganadi;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She’r aytish, savol-javob va o‘yinlarda faol ishtirok etadi;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Bayroqni toza va hurmat bilan saqlash qoidalarini amalda qo‘llaydi.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4. Ijtimoiy-pedagogik jihatdan: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Jamoada ishlash, navbat kutish, tinglash madaniyatini o‘zlashtiradi;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O‘zini milliy qadriyatlar egasi sifatida his etadi;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 xml:space="preserve">• </w:t>
      </w:r>
      <w:r w:rsidRPr="00840D7E">
        <w:rPr>
          <w:rFonts w:cs="Times New Roman"/>
          <w:noProof/>
          <w:sz w:val="28"/>
          <w:szCs w:val="28"/>
          <w:lang w:val="en-US"/>
        </w:rPr>
        <w:t>“Biz bir millatmiz, bir bayroq ostida birlashganmiz” degan g‘oyani anglaydi.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Metapredmet yondashuv</w:t>
      </w:r>
      <w:r w:rsidRPr="00840D7E">
        <w:rPr>
          <w:rFonts w:cs="Times New Roman"/>
          <w:noProof/>
          <w:sz w:val="28"/>
          <w:szCs w:val="28"/>
          <w:lang w:val="en-US"/>
        </w:rPr>
        <w:t xml:space="preserve"> taʼlimda o‘quvchilarning faqat bir fan doirasida emas, </w:t>
      </w:r>
      <w:r w:rsidRPr="00840D7E">
        <w:rPr>
          <w:rStyle w:val="a5"/>
          <w:rFonts w:cs="Times New Roman"/>
          <w:noProof/>
          <w:sz w:val="28"/>
          <w:szCs w:val="28"/>
          <w:lang w:val="en-US"/>
        </w:rPr>
        <w:t>turli fanlar, hayotiy vaziyatlar va ijtimoiy muhitda qo‘llay oladigan umumiy ko‘nikmalarini</w:t>
      </w:r>
      <w:r w:rsidRPr="00840D7E">
        <w:rPr>
          <w:rFonts w:cs="Times New Roman"/>
          <w:noProof/>
          <w:sz w:val="28"/>
          <w:szCs w:val="28"/>
          <w:lang w:val="en-US"/>
        </w:rPr>
        <w:t xml:space="preserve"> shakllantirishga qaratilgan yondashuvdir.</w:t>
      </w:r>
    </w:p>
    <w:p w:rsidR="00840D7E" w:rsidRPr="00840D7E" w:rsidRDefault="00840D7E" w:rsidP="00840D7E">
      <w:pPr>
        <w:pStyle w:val="ac"/>
        <w:spacing w:before="0" w:beforeAutospacing="0" w:after="0" w:afterAutospacing="0"/>
        <w:contextualSpacing/>
        <w:jc w:val="both"/>
        <w:outlineLvl w:val="2"/>
        <w:rPr>
          <w:sz w:val="28"/>
          <w:szCs w:val="28"/>
          <w:lang w:val="en-US"/>
        </w:rPr>
      </w:pPr>
      <w:r w:rsidRPr="00840D7E">
        <w:rPr>
          <w:rStyle w:val="a5"/>
          <w:noProof/>
          <w:sz w:val="28"/>
          <w:szCs w:val="28"/>
          <w:lang w:val="en-US"/>
        </w:rPr>
        <w:t>Masalan, “</w:t>
      </w:r>
      <w:r w:rsidRPr="00840D7E">
        <w:rPr>
          <w:rStyle w:val="a5"/>
          <w:sz w:val="28"/>
          <w:szCs w:val="28"/>
          <w:lang w:val="uz-Latn-UZ"/>
        </w:rPr>
        <w:t>Bayroq bayrami</w:t>
      </w:r>
      <w:r w:rsidRPr="00840D7E">
        <w:rPr>
          <w:rStyle w:val="a5"/>
          <w:noProof/>
          <w:sz w:val="28"/>
          <w:szCs w:val="28"/>
          <w:lang w:val="en-US"/>
        </w:rPr>
        <w:t>” mavzusida: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> </w:t>
      </w:r>
      <w:r w:rsidRPr="00840D7E">
        <w:rPr>
          <w:rFonts w:cs="Times New Roman"/>
          <w:noProof/>
          <w:sz w:val="28"/>
          <w:szCs w:val="28"/>
          <w:lang w:val="en-US"/>
        </w:rPr>
        <w:t>Davlat bayrogʻining qabul qilingan sanasi va ramziy ma’nosini bilib oladi (tarix);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> </w:t>
      </w:r>
      <w:r w:rsidRPr="00840D7E">
        <w:rPr>
          <w:rFonts w:cs="Times New Roman"/>
          <w:noProof/>
          <w:sz w:val="28"/>
          <w:szCs w:val="28"/>
          <w:lang w:val="en-US"/>
        </w:rPr>
        <w:t>bayroqni chizish va ranglarni uyg‘unlashtirish ko‘nikmasini egallaydi (tasviriy san’at);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 w:rsidRPr="00840D7E">
        <w:rPr>
          <w:rFonts w:eastAsia="Symbol" w:cs="Times New Roman"/>
          <w:noProof/>
          <w:sz w:val="28"/>
          <w:szCs w:val="28"/>
          <w:lang w:val="en-US"/>
        </w:rPr>
        <w:t> </w:t>
      </w:r>
      <w:r w:rsidRPr="00840D7E">
        <w:rPr>
          <w:rFonts w:cs="Times New Roman"/>
          <w:noProof/>
          <w:sz w:val="28"/>
          <w:szCs w:val="28"/>
          <w:lang w:val="en-US"/>
        </w:rPr>
        <w:t>bayroq haqidagi she’rlarni yod olish va ifodali o‘qish mashqlarini bajaradi (o‘qish);</w:t>
      </w:r>
    </w:p>
    <w:p w:rsidR="00840D7E" w:rsidRPr="00840D7E" w:rsidRDefault="00840D7E" w:rsidP="00840D7E">
      <w:pPr>
        <w:tabs>
          <w:tab w:val="num" w:pos="72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eastAsia="Symbol" w:cs="Times New Roman"/>
          <w:noProof/>
          <w:sz w:val="28"/>
          <w:szCs w:val="28"/>
          <w:lang w:val="en-US"/>
        </w:rPr>
        <w:t>•</w:t>
      </w:r>
      <w:r>
        <w:rPr>
          <w:rFonts w:eastAsia="Symbol" w:cs="Times New Roman"/>
          <w:noProof/>
          <w:sz w:val="28"/>
          <w:szCs w:val="28"/>
          <w:lang w:val="en-US"/>
        </w:rPr>
        <w:t xml:space="preserve"> </w:t>
      </w:r>
      <w:r w:rsidRPr="00840D7E">
        <w:rPr>
          <w:rFonts w:cs="Times New Roman"/>
          <w:noProof/>
          <w:sz w:val="28"/>
          <w:szCs w:val="28"/>
          <w:lang w:val="en-US"/>
        </w:rPr>
        <w:t>Vatan ramzlariga hurmat, tozalikka e’tibor, jamoaviy madaniyatni o‘rganadi (tarbiya).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lastRenderedPageBreak/>
        <w:t xml:space="preserve">Dars hamkori: </w:t>
      </w:r>
      <w:r w:rsidRPr="00840D7E">
        <w:rPr>
          <w:rFonts w:cs="Times New Roman"/>
          <w:noProof/>
          <w:sz w:val="28"/>
          <w:szCs w:val="28"/>
          <w:lang w:val="en-US"/>
        </w:rPr>
        <w:t xml:space="preserve">Qori Niyoziy nomidagi milliy tarbiya instituti xodimlari. </w:t>
      </w:r>
      <w:hyperlink r:id="rId6" w:history="1">
        <w:r w:rsidRPr="00840D7E">
          <w:rPr>
            <w:rStyle w:val="ab"/>
            <w:rFonts w:eastAsiaTheme="majorEastAsia" w:cs="Times New Roman"/>
            <w:noProof/>
            <w:sz w:val="28"/>
            <w:szCs w:val="28"/>
            <w:lang w:val="en-US"/>
          </w:rPr>
          <w:t>www.milliytarbiya.uz</w:t>
        </w:r>
      </w:hyperlink>
      <w:r w:rsidRPr="00840D7E">
        <w:rPr>
          <w:rFonts w:cs="Times New Roman"/>
          <w:noProof/>
          <w:sz w:val="28"/>
          <w:szCs w:val="28"/>
          <w:lang w:val="en-US"/>
        </w:rPr>
        <w:t xml:space="preserve"> 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noProof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Dars davomiyligi</w:t>
      </w:r>
      <w:r>
        <w:rPr>
          <w:rStyle w:val="a5"/>
          <w:rFonts w:cs="Times New Roman"/>
          <w:noProof/>
          <w:sz w:val="28"/>
          <w:szCs w:val="28"/>
          <w:lang w:val="en-US"/>
        </w:rPr>
        <w:t xml:space="preserve">: </w:t>
      </w:r>
      <w:r w:rsidRPr="00840D7E">
        <w:rPr>
          <w:rFonts w:cs="Times New Roman"/>
          <w:noProof/>
          <w:sz w:val="28"/>
          <w:szCs w:val="28"/>
          <w:lang w:val="en-US"/>
        </w:rPr>
        <w:t>45 daqiqa.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noProof/>
          <w:sz w:val="16"/>
          <w:szCs w:val="16"/>
          <w:lang w:val="en-US"/>
        </w:rPr>
        <w:t> </w:t>
      </w:r>
    </w:p>
    <w:p w:rsidR="00840D7E" w:rsidRDefault="00840D7E" w:rsidP="00840D7E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noProof/>
          <w:spacing w:val="-2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en-US"/>
        </w:rPr>
        <w:t>Tavsiya etilgan mashg‘ulot shakli</w:t>
      </w:r>
      <w:r>
        <w:rPr>
          <w:rStyle w:val="a5"/>
          <w:rFonts w:cs="Times New Roman"/>
          <w:noProof/>
          <w:sz w:val="28"/>
          <w:szCs w:val="28"/>
          <w:lang w:val="en-US"/>
        </w:rPr>
        <w:t xml:space="preserve">: </w:t>
      </w:r>
      <w:r w:rsidRPr="00840D7E">
        <w:rPr>
          <w:rFonts w:cs="Times New Roman"/>
          <w:sz w:val="28"/>
          <w:szCs w:val="28"/>
          <w:lang w:val="en-US"/>
        </w:rPr>
        <w:t>V</w:t>
      </w:r>
      <w:r w:rsidRPr="00840D7E">
        <w:rPr>
          <w:rFonts w:cs="Times New Roman"/>
          <w:sz w:val="28"/>
          <w:szCs w:val="28"/>
          <w:lang w:val="uz-Latn-UZ"/>
        </w:rPr>
        <w:t xml:space="preserve">ideomateriallar, doska, interfaol topshiriqlar, taqdimot </w:t>
      </w:r>
      <w:proofErr w:type="gramStart"/>
      <w:r w:rsidRPr="00840D7E">
        <w:rPr>
          <w:rFonts w:cs="Times New Roman"/>
          <w:sz w:val="28"/>
          <w:szCs w:val="28"/>
          <w:lang w:val="uz-Latn-UZ"/>
        </w:rPr>
        <w:t>va</w:t>
      </w:r>
      <w:proofErr w:type="gramEnd"/>
      <w:r w:rsidRPr="00840D7E">
        <w:rPr>
          <w:rFonts w:cs="Times New Roman"/>
          <w:noProof/>
          <w:spacing w:val="-2"/>
          <w:sz w:val="28"/>
          <w:szCs w:val="28"/>
          <w:lang w:val="en-US"/>
        </w:rPr>
        <w:t xml:space="preserve"> qo‘shimcha materiallardan foydalanishni nazarda tutadi.</w:t>
      </w:r>
    </w:p>
    <w:p w:rsidR="00E37E58" w:rsidRPr="00840D7E" w:rsidRDefault="00E37E58" w:rsidP="00840D7E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28"/>
          <w:szCs w:val="28"/>
          <w:lang w:val="en-US"/>
        </w:rPr>
      </w:pP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noProof/>
          <w:sz w:val="28"/>
          <w:szCs w:val="28"/>
          <w:lang w:val="uz-Cyrl-UZ"/>
        </w:rPr>
        <w:t> </w:t>
      </w:r>
    </w:p>
    <w:p w:rsidR="00840D7E" w:rsidRPr="00840D7E" w:rsidRDefault="00840D7E" w:rsidP="00840D7E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ASOSIY DARS MASHGʻULOTI</w:t>
      </w:r>
    </w:p>
    <w:p w:rsidR="00840D7E" w:rsidRPr="00E37E58" w:rsidRDefault="00840D7E" w:rsidP="00840D7E">
      <w:pPr>
        <w:spacing w:line="240" w:lineRule="auto"/>
        <w:jc w:val="center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567"/>
          <w:tab w:val="left" w:pos="1080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en-US"/>
        </w:rPr>
      </w:pPr>
      <w:proofErr w:type="gramStart"/>
      <w:r w:rsidRPr="00840D7E">
        <w:rPr>
          <w:rStyle w:val="a5"/>
          <w:rFonts w:cs="Times New Roman"/>
          <w:color w:val="0000FF"/>
          <w:sz w:val="28"/>
          <w:szCs w:val="28"/>
          <w:lang w:val="en-US"/>
        </w:rPr>
        <w:t>KIRISH</w:t>
      </w:r>
      <w:r w:rsidRPr="00840D7E">
        <w:rPr>
          <w:rStyle w:val="a5"/>
          <w:rFonts w:cs="Times New Roman"/>
          <w:color w:val="0000FF"/>
          <w:sz w:val="28"/>
          <w:szCs w:val="28"/>
          <w:lang w:val="uz-Latn-UZ"/>
        </w:rPr>
        <w:t>.</w:t>
      </w:r>
      <w:proofErr w:type="gramEnd"/>
      <w:r w:rsidRPr="00840D7E">
        <w:rPr>
          <w:rStyle w:val="a5"/>
          <w:rFonts w:cs="Times New Roman"/>
          <w:color w:val="0000FF"/>
          <w:sz w:val="28"/>
          <w:szCs w:val="28"/>
          <w:lang w:val="uz-Latn-UZ"/>
        </w:rPr>
        <w:t xml:space="preserve"> Bayroqning tug‘ilgan kuni (5 </w:t>
      </w:r>
      <w:r w:rsidRPr="00840D7E">
        <w:rPr>
          <w:rStyle w:val="a5"/>
          <w:rFonts w:cs="Times New Roman"/>
          <w:color w:val="0000FF"/>
          <w:sz w:val="28"/>
          <w:szCs w:val="28"/>
          <w:lang w:val="en-US"/>
        </w:rPr>
        <w:t>daqiqa</w:t>
      </w:r>
      <w:r w:rsidRPr="00840D7E">
        <w:rPr>
          <w:rStyle w:val="a5"/>
          <w:rFonts w:cs="Times New Roman"/>
          <w:color w:val="0000FF"/>
          <w:sz w:val="28"/>
          <w:szCs w:val="28"/>
          <w:lang w:val="uz-Latn-UZ"/>
        </w:rPr>
        <w:t>)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sz w:val="16"/>
          <w:szCs w:val="16"/>
          <w:lang w:val="uz-Latn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bCs/>
          <w:iCs w:val="0"/>
          <w:sz w:val="28"/>
          <w:szCs w:val="28"/>
          <w:lang w:val="uz-Cyrl-UZ"/>
        </w:rPr>
        <w:t>O‘qituvchi</w:t>
      </w:r>
      <w:r w:rsidRPr="00840D7E">
        <w:rPr>
          <w:rStyle w:val="a7"/>
          <w:rFonts w:cs="Times New Roman"/>
          <w:bCs/>
          <w:iCs w:val="0"/>
          <w:sz w:val="28"/>
          <w:szCs w:val="28"/>
          <w:lang w:val="uz-Latn-UZ"/>
        </w:rPr>
        <w:t xml:space="preserve"> sinfxonaga qo‘lida kichik bayroq ko‘tarib kirib keladi.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Fonts w:cs="Times New Roman"/>
          <w:sz w:val="28"/>
          <w:szCs w:val="28"/>
          <w:lang w:val="uz-Cyrl-UZ"/>
        </w:rPr>
        <w:t xml:space="preserve"> Assalomu alaykum, aziz o‘quvchilarim! Kim biladi, </w:t>
      </w:r>
      <w:r w:rsidRPr="00840D7E">
        <w:rPr>
          <w:rFonts w:cs="Times New Roman"/>
          <w:sz w:val="28"/>
          <w:szCs w:val="28"/>
          <w:lang w:val="uz-Latn-UZ"/>
        </w:rPr>
        <w:t>ertaga</w:t>
      </w:r>
      <w:r w:rsidRPr="00840D7E">
        <w:rPr>
          <w:rFonts w:cs="Times New Roman"/>
          <w:sz w:val="28"/>
          <w:szCs w:val="28"/>
          <w:lang w:val="uz-Cyrl-UZ"/>
        </w:rPr>
        <w:t xml:space="preserve"> qanday sana? Ha, to‘g‘ri! </w:t>
      </w:r>
      <w:proofErr w:type="gramStart"/>
      <w:r w:rsidRPr="00840D7E">
        <w:rPr>
          <w:rFonts w:cs="Times New Roman"/>
          <w:sz w:val="28"/>
          <w:szCs w:val="28"/>
          <w:lang w:val="en-US"/>
        </w:rPr>
        <w:t>18-noyabr</w:t>
      </w:r>
      <w:r w:rsidRPr="00840D7E">
        <w:rPr>
          <w:rFonts w:cs="Times New Roman"/>
          <w:sz w:val="28"/>
          <w:szCs w:val="28"/>
          <w:lang w:val="uz-Cyrl-UZ"/>
        </w:rPr>
        <w:t xml:space="preserve">, </w:t>
      </w:r>
      <w:r w:rsidRPr="00840D7E">
        <w:rPr>
          <w:rFonts w:cs="Times New Roman"/>
          <w:sz w:val="28"/>
          <w:szCs w:val="28"/>
          <w:lang w:val="uz-Latn-UZ"/>
        </w:rPr>
        <w:t>se</w:t>
      </w:r>
      <w:r w:rsidRPr="00840D7E">
        <w:rPr>
          <w:rFonts w:cs="Times New Roman"/>
          <w:sz w:val="28"/>
          <w:szCs w:val="28"/>
          <w:lang w:val="uz-Cyrl-UZ"/>
        </w:rPr>
        <w:t>shanba.</w:t>
      </w:r>
      <w:proofErr w:type="gramEnd"/>
      <w:r w:rsidRPr="00840D7E">
        <w:rPr>
          <w:rFonts w:cs="Times New Roman"/>
          <w:sz w:val="28"/>
          <w:szCs w:val="28"/>
          <w:lang w:val="uz-Cyrl-UZ"/>
        </w:rPr>
        <w:t xml:space="preserve"> Bu kun qanday </w:t>
      </w:r>
      <w:r w:rsidRPr="00840D7E">
        <w:rPr>
          <w:rFonts w:cs="Times New Roman"/>
          <w:sz w:val="28"/>
          <w:szCs w:val="28"/>
          <w:lang w:val="en-US"/>
        </w:rPr>
        <w:t>bayram nishonlanadi</w:t>
      </w:r>
      <w:r w:rsidRPr="00840D7E">
        <w:rPr>
          <w:rFonts w:cs="Times New Roman"/>
          <w:sz w:val="28"/>
          <w:szCs w:val="28"/>
          <w:lang w:val="uz-Cyrl-UZ"/>
        </w:rPr>
        <w:t xml:space="preserve">?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>O‘quvchilar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 bilganicha javob qaytaradi</w:t>
      </w:r>
      <w:r w:rsidRPr="00840D7E">
        <w:rPr>
          <w:rStyle w:val="a7"/>
          <w:rFonts w:cs="Times New Roman"/>
          <w:sz w:val="28"/>
          <w:szCs w:val="28"/>
          <w:lang w:val="uz-Cyrl-UZ"/>
        </w:rPr>
        <w:t>.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iCs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bCs/>
          <w:sz w:val="28"/>
          <w:szCs w:val="28"/>
          <w:lang w:val="uz-Latn-UZ"/>
        </w:rPr>
        <w:t xml:space="preserve">Ha, barakalla! Ertaga, </w:t>
      </w:r>
      <w:r w:rsidRPr="00840D7E">
        <w:rPr>
          <w:rFonts w:cs="Times New Roman"/>
          <w:sz w:val="28"/>
          <w:szCs w:val="28"/>
          <w:lang w:val="en-US"/>
        </w:rPr>
        <w:t xml:space="preserve">18-noyabr – bayrog‘imizning tug‘ilgan kuni. </w:t>
      </w:r>
      <w:proofErr w:type="gramStart"/>
      <w:r w:rsidRPr="00840D7E">
        <w:rPr>
          <w:rFonts w:cs="Times New Roman"/>
          <w:sz w:val="28"/>
          <w:szCs w:val="28"/>
          <w:lang w:val="en-US"/>
        </w:rPr>
        <w:t>Bu yil 34 yoshga kirdi.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840D7E">
        <w:rPr>
          <w:rFonts w:cs="Times New Roman"/>
          <w:sz w:val="28"/>
          <w:szCs w:val="28"/>
          <w:lang w:val="en-US"/>
        </w:rPr>
        <w:t>Uni qanday tabriklaymiz?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840D7E">
        <w:rPr>
          <w:rFonts w:cs="Times New Roman"/>
          <w:sz w:val="28"/>
          <w:szCs w:val="28"/>
          <w:lang w:val="en-US"/>
        </w:rPr>
        <w:t>Kim bayroq haqida she’r aytib beradi?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Namuna uchun she’rlar: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bCs w:val="0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MILLAT RAMZI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Millatimning ramzi u,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Yurakda chin ardog‘i.</w:t>
      </w:r>
      <w:proofErr w:type="gramEnd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Biz uchun eng chiroyli,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Vatanimning bayrog‘i.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Havorang – tinch, musaffo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Osmonimning timsoli.</w:t>
      </w:r>
      <w:proofErr w:type="gramEnd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Oq rang begard, beg‘ubor –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Oppoq paxta misoli.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Yangilanish, yosharish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Ramzidir bunda yashil.</w:t>
      </w:r>
      <w:proofErr w:type="gramEnd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Bugun dunyo tan olgan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Elim ozod, mustaqil.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O‘zbekiston bayrog‘i –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Ko‘zimizni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quvnatar.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Hilpirab yuksaklarda,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Qalbda g‘urur uyg‘otar.</w:t>
      </w:r>
      <w:proofErr w:type="gramEnd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Dilfuza Kamoljonova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 xml:space="preserve">YURTIM BAYROG‘I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Moviy, yashil, oq,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Qo‘limda bayroq.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Yuguraman shod,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Vatanda ozod!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Shamolda g‘ir-g‘ir,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Hilpiraydi hur.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lastRenderedPageBreak/>
        <w:t xml:space="preserve">Dilim shoshadi,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Zavqim toshadi.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Ona tabiat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jo‘shqin hayot.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Musaffo osmon,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Tomirimda qon.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Pok orzularim,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Jam </w:t>
      </w:r>
      <w:proofErr w:type="gramStart"/>
      <w:r w:rsidRPr="00840D7E">
        <w:rPr>
          <w:rFonts w:cs="Times New Roman"/>
          <w:sz w:val="28"/>
          <w:szCs w:val="28"/>
          <w:lang w:val="en-US"/>
        </w:rPr>
        <w:t>bo‘lgan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bari.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Boshla mayog‘im –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Vatan bayrogʻi!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Faxriddin Hayit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 xml:space="preserve"> 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HILPIRAYSAN, BAYROG‘IM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Hilpiraysan bayrog‘im,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Yuksaklarda kerib qad.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Seni desam,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ko‘ksimda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G‘ururim tog‘day baland.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Mard o‘g‘lonlar sharaflab,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Seni qo‘lda tutgaylar.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Faxrlanib, avaylab,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Ko‘zga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surtib, o‘pgaylar.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Muhtasham minbarlarda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O‘rning mudom beqiyos.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Ta’rifing so‘zlay, desam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Topolmam aslo qiyos.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Sen </w:t>
      </w:r>
      <w:proofErr w:type="gramStart"/>
      <w:r w:rsidRPr="00840D7E">
        <w:rPr>
          <w:rFonts w:cs="Times New Roman"/>
          <w:sz w:val="28"/>
          <w:szCs w:val="28"/>
          <w:lang w:val="en-US"/>
        </w:rPr>
        <w:t>yurtim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osmonida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Baxt-u surur bayrog‘im.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Tinchlikning ramzi </w:t>
      </w:r>
      <w:proofErr w:type="gramStart"/>
      <w:r w:rsidRPr="00840D7E">
        <w:rPr>
          <w:rFonts w:cs="Times New Roman"/>
          <w:sz w:val="28"/>
          <w:szCs w:val="28"/>
          <w:lang w:val="en-US"/>
        </w:rPr>
        <w:t>bo‘lib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,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Hilpirab tur, bayrog‘im!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Azamat Xudoybergan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YURTIM BAYROG‘I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Ko‘kda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hilpirar mag‘rur,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Dilga bag‘ishlab surur,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Ta’zim ayla,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ko‘zga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sur,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Ona yurtning bayrog‘in.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Oy-yulduzi porlaydi,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Yakdillikka chorlaydi,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Ezgulikni yoqlaydi,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Ona yurtim bayrog‘i.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Jilo sochar </w:t>
      </w:r>
      <w:proofErr w:type="gramStart"/>
      <w:r w:rsidRPr="00840D7E">
        <w:rPr>
          <w:rFonts w:cs="Times New Roman"/>
          <w:sz w:val="28"/>
          <w:szCs w:val="28"/>
          <w:lang w:val="en-US"/>
        </w:rPr>
        <w:t>to‘rt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xil rang,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Mangulikka hamohang,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Unga mehr-la qarang,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O‘zbekiston bayrog‘i.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Shimol, Janub, G‘arb-u Sharq,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O‘zbegimga birday xalq,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lastRenderedPageBreak/>
        <w:t>Yuksaklarda oyday balq,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Ona yurtim bayrog‘i,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O‘zbekiston bayrog‘i!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bCs w:val="0"/>
          <w:sz w:val="28"/>
          <w:szCs w:val="28"/>
          <w:lang w:val="en-US"/>
        </w:rPr>
        <w:t>Bahodir Obid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sz w:val="28"/>
          <w:szCs w:val="28"/>
          <w:lang w:val="uz-Latn-UZ"/>
        </w:rPr>
        <w:t>Bolajonlar,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sz w:val="28"/>
          <w:szCs w:val="28"/>
          <w:lang w:val="uz-Cyrl-UZ"/>
        </w:rPr>
        <w:t>Siz</w:t>
      </w:r>
      <w:r w:rsidRPr="00840D7E">
        <w:rPr>
          <w:rFonts w:cs="Times New Roman"/>
          <w:sz w:val="28"/>
          <w:szCs w:val="28"/>
          <w:lang w:val="en-US"/>
        </w:rPr>
        <w:t>lar</w:t>
      </w:r>
      <w:r w:rsidRPr="00840D7E">
        <w:rPr>
          <w:rFonts w:cs="Times New Roman"/>
          <w:sz w:val="28"/>
          <w:szCs w:val="28"/>
          <w:lang w:val="uz-Cyrl-UZ"/>
        </w:rPr>
        <w:t xml:space="preserve"> bayroqni qayer</w:t>
      </w:r>
      <w:r w:rsidRPr="00840D7E">
        <w:rPr>
          <w:rFonts w:cs="Times New Roman"/>
          <w:sz w:val="28"/>
          <w:szCs w:val="28"/>
          <w:lang w:val="en-US"/>
        </w:rPr>
        <w:t>lar</w:t>
      </w:r>
      <w:r w:rsidRPr="00840D7E">
        <w:rPr>
          <w:rFonts w:cs="Times New Roman"/>
          <w:sz w:val="28"/>
          <w:szCs w:val="28"/>
          <w:lang w:val="uz-Cyrl-UZ"/>
        </w:rPr>
        <w:t>da koʻrgansiz?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O‘quvchilar:</w:t>
      </w:r>
      <w:r w:rsidRPr="00840D7E">
        <w:rPr>
          <w:rFonts w:cs="Times New Roman"/>
          <w:sz w:val="28"/>
          <w:szCs w:val="28"/>
          <w:lang w:val="uz-Cyrl-UZ"/>
        </w:rPr>
        <w:t xml:space="preserve"> Maktabda! Televizorda! Stadionda!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uz-Cyrl-UZ"/>
        </w:rPr>
        <w:t>Bilasizlarmi, bayrog‘imizni juda ko‘p va muhim joylarda ko‘rishimiz mumkin. Kelinglar, hozir shu hhaqida videorolik tmosha qilamiz.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uz-Cyrl-UZ"/>
        </w:rPr>
      </w:pPr>
      <w:r w:rsidRPr="00E37E58">
        <w:rPr>
          <w:rStyle w:val="a5"/>
          <w:rFonts w:cs="Times New Roman"/>
          <w:sz w:val="16"/>
          <w:szCs w:val="16"/>
          <w:lang w:val="uz-Cyrl-UZ"/>
        </w:rPr>
        <w:t> </w:t>
      </w:r>
    </w:p>
    <w:p w:rsidR="00840D7E" w:rsidRPr="00840D7E" w:rsidRDefault="00E37E58" w:rsidP="00E37E58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40D7E">
        <w:rPr>
          <w:rStyle w:val="a5"/>
          <w:rFonts w:cs="Times New Roman"/>
          <w:sz w:val="28"/>
          <w:szCs w:val="28"/>
          <w:lang w:val="uz-Cyrl-UZ"/>
        </w:rPr>
        <w:t xml:space="preserve"> </w:t>
      </w:r>
      <w:r w:rsidR="00840D7E" w:rsidRPr="00840D7E">
        <w:rPr>
          <w:rStyle w:val="a5"/>
          <w:rFonts w:cs="Times New Roman"/>
          <w:sz w:val="28"/>
          <w:szCs w:val="28"/>
          <w:lang w:val="uz-Cyrl-UZ"/>
        </w:rPr>
        <w:t>Vizual kontent</w:t>
      </w:r>
    </w:p>
    <w:p w:rsidR="00840D7E" w:rsidRPr="00840D7E" w:rsidRDefault="00840D7E" w:rsidP="00E37E58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Fonts w:cs="Times New Roman"/>
          <w:sz w:val="28"/>
          <w:szCs w:val="28"/>
          <w:lang w:val="uz-Cyrl-UZ"/>
        </w:rPr>
        <w:t xml:space="preserve">Davlat bayrogʻi aks etgan 18 nuqta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uz-Cyrl-UZ"/>
        </w:rPr>
      </w:pPr>
      <w:r w:rsidRPr="00E37E58">
        <w:rPr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Mana, ko‘rdingizmi, bayrog‘imiz hamisha eng muhim, eng aziz va baland joyda turar ekan-a? </w:t>
      </w:r>
      <w:r w:rsidRPr="00840D7E">
        <w:rPr>
          <w:rFonts w:cs="Times New Roman"/>
          <w:sz w:val="28"/>
          <w:szCs w:val="28"/>
          <w:lang w:val="uz-Cyrl-UZ"/>
        </w:rPr>
        <w:t>Endi kichik oʻyin! Men rangli qog‘oz koʻrsataman, bayrog‘imizda shu rang bo‘lsa, qo‘l ko‘tarasizlar</w:t>
      </w:r>
      <w:r w:rsidRPr="00840D7E">
        <w:rPr>
          <w:rFonts w:cs="Times New Roman"/>
          <w:sz w:val="28"/>
          <w:szCs w:val="28"/>
          <w:lang w:val="en-US"/>
        </w:rPr>
        <w:t xml:space="preserve"> va bor-yo‘qligini aytasizlar</w:t>
      </w:r>
      <w:r w:rsidRPr="00840D7E">
        <w:rPr>
          <w:rFonts w:cs="Times New Roman"/>
          <w:sz w:val="28"/>
          <w:szCs w:val="28"/>
          <w:lang w:val="uz-Cyrl-UZ"/>
        </w:rPr>
        <w:t>. Qani, hamma tayyormi?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uz-Cyrl-UZ"/>
        </w:rPr>
      </w:pPr>
      <w:r w:rsidRPr="00E37E58">
        <w:rPr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>Oʻqituvchi ketma-ket moviy, oq, yashil, qizil kartochkalarni koʻrsatadi. Bolalar qo‘l koʻtaradi va “Bor!” deya javob beradi. Boshqa rangli kartochkalar ko‘rsatilganda esa hech kim qo‘l ko‘tarmaydi va “Yo‘q!” deyiladi.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Baholash: tezkor vizual </w:t>
      </w:r>
      <w:r w:rsidRPr="00840D7E">
        <w:rPr>
          <w:rStyle w:val="a7"/>
          <w:rFonts w:cs="Times New Roman"/>
          <w:sz w:val="28"/>
          <w:szCs w:val="28"/>
          <w:lang w:val="en-US"/>
        </w:rPr>
        <w:t>xulosa</w:t>
      </w: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Style w:val="a7"/>
          <w:rFonts w:cs="Times New Roman"/>
          <w:sz w:val="28"/>
          <w:szCs w:val="28"/>
          <w:lang w:val="en-US"/>
        </w:rPr>
        <w:t>–</w:t>
      </w: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 koʻtarilgan qoʻllar soni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 chamalanadi</w:t>
      </w: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. Agar javoblar aralash bo‘lsa, qisqacha tushuntirish beriladi. Masalan, ko‘pchilik bayroqda qizil rang ham borligini unutib qo‘yadi.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uz-Cyrl-UZ"/>
        </w:rPr>
      </w:pPr>
      <w:r w:rsidRPr="00E37E58">
        <w:rPr>
          <w:rStyle w:val="a7"/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Fonts w:cs="Times New Roman"/>
          <w:sz w:val="28"/>
          <w:szCs w:val="28"/>
          <w:lang w:val="uz-Cyrl-UZ"/>
        </w:rPr>
        <w:t xml:space="preserve"> Vatanimiz </w:t>
      </w:r>
      <w:r w:rsidRPr="00840D7E">
        <w:rPr>
          <w:rFonts w:cs="Times New Roman"/>
          <w:sz w:val="28"/>
          <w:szCs w:val="28"/>
          <w:lang w:val="en-US"/>
        </w:rPr>
        <w:t>b</w:t>
      </w:r>
      <w:r w:rsidRPr="00840D7E">
        <w:rPr>
          <w:rFonts w:cs="Times New Roman"/>
          <w:sz w:val="28"/>
          <w:szCs w:val="28"/>
          <w:lang w:val="uz-Cyrl-UZ"/>
        </w:rPr>
        <w:t>ayro</w:t>
      </w:r>
      <w:r w:rsidRPr="00840D7E">
        <w:rPr>
          <w:rFonts w:cs="Times New Roman"/>
          <w:sz w:val="28"/>
          <w:szCs w:val="28"/>
          <w:lang w:val="en-US"/>
        </w:rPr>
        <w:t xml:space="preserve">g‘ida to‘rt rang – </w:t>
      </w:r>
      <w:r w:rsidRPr="00840D7E">
        <w:rPr>
          <w:rFonts w:cs="Times New Roman"/>
          <w:sz w:val="28"/>
          <w:szCs w:val="28"/>
          <w:lang w:val="uz-Latn-UZ"/>
        </w:rPr>
        <w:t>ko‘k</w:t>
      </w:r>
      <w:r w:rsidRPr="00840D7E">
        <w:rPr>
          <w:rFonts w:cs="Times New Roman"/>
          <w:sz w:val="28"/>
          <w:szCs w:val="28"/>
          <w:lang w:val="uz-Cyrl-UZ"/>
        </w:rPr>
        <w:t>, oq, yashil, qizil</w:t>
      </w: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borligini bilib oldik. Ayting-chi, bu ranglardan </w:t>
      </w:r>
      <w:proofErr w:type="gramStart"/>
      <w:r w:rsidRPr="00840D7E">
        <w:rPr>
          <w:rFonts w:cs="Times New Roman"/>
          <w:sz w:val="28"/>
          <w:szCs w:val="28"/>
          <w:lang w:val="en-US"/>
        </w:rPr>
        <w:t>kim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qaysi birini yaxshi ko‘radi?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>O‘quvchilarning javobi tinglanadi.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Barakalla!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proofErr w:type="gramStart"/>
      <w:r w:rsidRPr="00840D7E">
        <w:rPr>
          <w:rFonts w:cs="Times New Roman"/>
          <w:sz w:val="28"/>
          <w:szCs w:val="28"/>
          <w:lang w:val="en-US"/>
        </w:rPr>
        <w:t>Hamma o‘ziga yoqqan rangni aytdi.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Ko‘k</w:t>
      </w:r>
      <w:proofErr w:type="gramEnd"/>
      <w:r w:rsidRPr="00840D7E">
        <w:rPr>
          <w:rFonts w:cs="Times New Roman"/>
          <w:sz w:val="28"/>
          <w:szCs w:val="28"/>
          <w:lang w:val="uz-Cyrl-UZ"/>
        </w:rPr>
        <w:t>, oq, yashil, qizil</w:t>
      </w:r>
      <w:r w:rsidRPr="00840D7E">
        <w:rPr>
          <w:rFonts w:cs="Times New Roman"/>
          <w:sz w:val="28"/>
          <w:szCs w:val="28"/>
          <w:lang w:val="en-US"/>
        </w:rPr>
        <w:t xml:space="preserve"> ranglar tartiblanib, chiroyli milliy bayrog‘imiz hosil bo‘lganidek, biz ham – turli-tuman odamlar yig‘ilib yagona millatga aylanamiz! Buni unutmang!</w:t>
      </w:r>
    </w:p>
    <w:p w:rsidR="00E37E58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en-US"/>
        </w:rPr>
      </w:pPr>
      <w:r w:rsidRPr="00840D7E">
        <w:rPr>
          <w:rStyle w:val="a5"/>
          <w:rFonts w:cs="Times New Roman"/>
          <w:color w:val="0000FF"/>
          <w:sz w:val="28"/>
          <w:szCs w:val="28"/>
          <w:lang w:val="en-US"/>
        </w:rPr>
        <w:t>ASOSIY QISM. Ranglar ma’nosi (25 daqiqa)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Bayroqning tug‘ilgan kuni qanday o‘tyapti?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O‘quvchilar: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uz-Latn-UZ"/>
        </w:rPr>
        <w:t>Ajoyib!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bCs/>
          <w:sz w:val="28"/>
          <w:szCs w:val="28"/>
          <w:lang w:val="uz-Latn-UZ"/>
        </w:rPr>
        <w:t>Bayroqning aka-ukalarini ham bilasizmi?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en-US"/>
        </w:rPr>
        <w:t>O‘quvchilar</w:t>
      </w:r>
      <w:r w:rsidRPr="00840D7E">
        <w:rPr>
          <w:rStyle w:val="a5"/>
          <w:rFonts w:cs="Times New Roman"/>
          <w:sz w:val="28"/>
          <w:szCs w:val="28"/>
          <w:lang w:val="uz-Cyrl-UZ"/>
        </w:rPr>
        <w:t>: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bCs/>
          <w:sz w:val="28"/>
          <w:szCs w:val="28"/>
          <w:lang w:val="uz-Latn-UZ"/>
        </w:rPr>
        <w:t xml:space="preserve">Gerb, madhiya, so‘m...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: </w:t>
      </w:r>
      <w:r w:rsidRPr="00840D7E">
        <w:rPr>
          <w:rFonts w:cs="Times New Roman"/>
          <w:bCs/>
          <w:sz w:val="28"/>
          <w:szCs w:val="28"/>
          <w:lang w:val="en-US"/>
        </w:rPr>
        <w:t>Bularning orasida to‘ng‘ichi – eng katta aka qaysi biri?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en-US"/>
        </w:rPr>
        <w:t>O‘quvchilar</w:t>
      </w:r>
      <w:r w:rsidRPr="00840D7E">
        <w:rPr>
          <w:rStyle w:val="a5"/>
          <w:rFonts w:cs="Times New Roman"/>
          <w:sz w:val="28"/>
          <w:szCs w:val="28"/>
          <w:lang w:val="uz-Cyrl-UZ"/>
        </w:rPr>
        <w:t>: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bCs/>
          <w:sz w:val="28"/>
          <w:szCs w:val="28"/>
          <w:lang w:val="uz-Latn-UZ"/>
        </w:rPr>
        <w:t>Bayroq!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: </w:t>
      </w:r>
      <w:r w:rsidRPr="00840D7E">
        <w:rPr>
          <w:rFonts w:cs="Times New Roman"/>
          <w:bCs/>
          <w:sz w:val="28"/>
          <w:szCs w:val="28"/>
          <w:lang w:val="en-US"/>
        </w:rPr>
        <w:t xml:space="preserve">Ha, bayroq! </w:t>
      </w:r>
      <w:proofErr w:type="gramStart"/>
      <w:r w:rsidRPr="00840D7E">
        <w:rPr>
          <w:rFonts w:cs="Times New Roman"/>
          <w:bCs/>
          <w:sz w:val="28"/>
          <w:szCs w:val="28"/>
          <w:lang w:val="en-US"/>
        </w:rPr>
        <w:t>Nima uchun?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7"/>
          <w:rFonts w:cs="Times New Roman"/>
          <w:sz w:val="16"/>
          <w:szCs w:val="16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>O‘quvchilarning javobi tinglanadi.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uz-Latn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: </w:t>
      </w:r>
      <w:r w:rsidRPr="00840D7E">
        <w:rPr>
          <w:rFonts w:cs="Times New Roman"/>
          <w:bCs/>
          <w:sz w:val="28"/>
          <w:szCs w:val="28"/>
          <w:lang w:val="uz-Latn-UZ"/>
        </w:rPr>
        <w:t>Dars avvalida bayrog‘imiz 34 yoshga kirganini aytgan edik, uning tug‘ilgan yilini kim hisoblab beradi?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bCs/>
          <w:sz w:val="28"/>
          <w:szCs w:val="28"/>
          <w:lang w:val="uz-Latn-UZ"/>
        </w:rPr>
        <w:t xml:space="preserve">Ha, 1991-yil 31-avgustda O‘zbekiston Respublikasi mustaqilligi e’lon qilingan bo‘lsa, xuddi shu yili 18-noyabrda davlat bayrog‘imiz tasdiqlangan. Boshqa milliy ramzlarimiz qabul qilingan sanalarni ham tezda eslab o‘taylik-chi? Qani, faollashamiz! </w:t>
      </w:r>
    </w:p>
    <w:p w:rsidR="00E37E58" w:rsidRPr="00E37E58" w:rsidRDefault="00E37E58" w:rsidP="00840D7E">
      <w:pPr>
        <w:tabs>
          <w:tab w:val="left" w:pos="1080"/>
        </w:tabs>
        <w:spacing w:line="240" w:lineRule="auto"/>
        <w:jc w:val="both"/>
        <w:rPr>
          <w:rStyle w:val="a7"/>
          <w:rFonts w:cs="Times New Roman"/>
          <w:sz w:val="16"/>
          <w:szCs w:val="16"/>
          <w:lang w:val="uz-Latn-UZ"/>
        </w:rPr>
      </w:pP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uz-Latn-UZ"/>
        </w:rPr>
        <w:t>O‘quvchilar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 agar bilsalar aytadilar.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Agar bilishmasa, o‘qituvchi o‘zi aytadi.</w:t>
      </w:r>
      <w:proofErr w:type="gramEnd"/>
      <w:r w:rsidRPr="00840D7E">
        <w:rPr>
          <w:rStyle w:val="a7"/>
          <w:rFonts w:cs="Times New Roman"/>
          <w:sz w:val="28"/>
          <w:szCs w:val="28"/>
          <w:lang w:val="uz-Latn-UZ"/>
        </w:rPr>
        <w:t xml:space="preserve">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lastRenderedPageBreak/>
        <w:t xml:space="preserve">Oʻqituvchi </w:t>
      </w:r>
      <w:r w:rsidRPr="00840D7E">
        <w:rPr>
          <w:rStyle w:val="a7"/>
          <w:rFonts w:cs="Times New Roman"/>
          <w:sz w:val="28"/>
          <w:szCs w:val="28"/>
          <w:lang w:val="uz-Latn-UZ"/>
        </w:rPr>
        <w:t>(doskaga yozadi):</w:t>
      </w:r>
      <w:r w:rsidRPr="00840D7E">
        <w:rPr>
          <w:rStyle w:val="a5"/>
          <w:rFonts w:cs="Times New Roman"/>
          <w:sz w:val="28"/>
          <w:szCs w:val="28"/>
          <w:lang w:val="uz-Latn-UZ"/>
        </w:rPr>
        <w:t xml:space="preserve"> </w:t>
      </w:r>
      <w:r w:rsidRPr="00840D7E">
        <w:rPr>
          <w:rFonts w:cs="Times New Roman"/>
          <w:bCs/>
          <w:sz w:val="28"/>
          <w:szCs w:val="28"/>
          <w:lang w:val="uz-Latn-UZ"/>
        </w:rPr>
        <w:t>O‘zbekiston Respublikasi davlat gerbi 1992-yil 2-iyulda, Konstitutsiya 1992-yil 8-dekabrda, davlat madhiyasi 1992-yil 10-dekabrda qabul qilingan. Milliy valyuta – so‘m esa 1994-yil 4-iyulda muomalaga kiritilgan.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uz-Latn-UZ"/>
        </w:rPr>
        <w:t xml:space="preserve">Siz necha yoshga kirdingiz? Bayroq Sizdan necha yosh katta ekan? </w:t>
      </w:r>
      <w:r w:rsidRPr="00840D7E">
        <w:rPr>
          <w:rFonts w:cs="Times New Roman"/>
          <w:sz w:val="28"/>
          <w:szCs w:val="28"/>
          <w:lang w:val="uz-Cyrl-UZ"/>
        </w:rPr>
        <w:t xml:space="preserve">Vatanimiz bayrog‘i </w:t>
      </w:r>
      <w:r w:rsidRPr="00840D7E">
        <w:rPr>
          <w:rFonts w:cs="Times New Roman"/>
          <w:sz w:val="28"/>
          <w:szCs w:val="28"/>
          <w:lang w:val="uz-Latn-UZ"/>
        </w:rPr>
        <w:t>tug‘ilgan</w:t>
      </w:r>
      <w:r w:rsidRPr="00840D7E">
        <w:rPr>
          <w:rFonts w:cs="Times New Roman"/>
          <w:sz w:val="28"/>
          <w:szCs w:val="28"/>
          <w:lang w:val="uz-Cyrl-UZ"/>
        </w:rPr>
        <w:t xml:space="preserve"> vaqtda, ehtimol, ota-ona</w:t>
      </w:r>
      <w:r w:rsidRPr="00840D7E">
        <w:rPr>
          <w:rFonts w:cs="Times New Roman"/>
          <w:sz w:val="28"/>
          <w:szCs w:val="28"/>
          <w:lang w:val="en-US"/>
        </w:rPr>
        <w:t>n</w:t>
      </w:r>
      <w:r w:rsidRPr="00840D7E">
        <w:rPr>
          <w:rFonts w:cs="Times New Roman"/>
          <w:sz w:val="28"/>
          <w:szCs w:val="28"/>
          <w:lang w:val="uz-Cyrl-UZ"/>
        </w:rPr>
        <w:t xml:space="preserve">giz sizning yoshingizda bo‘lgandir. </w:t>
      </w:r>
      <w:r w:rsidRPr="00840D7E">
        <w:rPr>
          <w:rFonts w:cs="Times New Roman"/>
          <w:sz w:val="28"/>
          <w:szCs w:val="28"/>
          <w:lang w:val="en-US"/>
        </w:rPr>
        <w:t xml:space="preserve">Uyga borganda buni albatta so‘rab biling! </w:t>
      </w:r>
      <w:proofErr w:type="gramStart"/>
      <w:r w:rsidRPr="00840D7E">
        <w:rPr>
          <w:rFonts w:cs="Times New Roman"/>
          <w:sz w:val="28"/>
          <w:szCs w:val="28"/>
          <w:lang w:val="en-US"/>
        </w:rPr>
        <w:t>Vatanimiz bayrog‘i boshimizda mangu hilpirab tursin, deb niyat qilamiz.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Siz ota-onangiz yoshidan o‘tganda ham, Siz bobo-buvingiz yoshiga yetganda ham!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Bayroqning ichidagi olamga tushib qolishni istaysizmi?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Mana, marhamat! 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Style w:val="a5"/>
          <w:rFonts w:cs="Times New Roman"/>
          <w:sz w:val="28"/>
          <w:szCs w:val="28"/>
          <w:lang w:val="en-US"/>
        </w:rPr>
        <w:t>Vizual kontent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Bolajonlar, bayroq ranglari qanday ma’no anglatishini bilasizmi?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B</w:t>
      </w:r>
      <w:r w:rsidRPr="00840D7E">
        <w:rPr>
          <w:rFonts w:cs="Times New Roman"/>
          <w:sz w:val="28"/>
          <w:szCs w:val="28"/>
          <w:lang w:val="uz-Cyrl-UZ"/>
        </w:rPr>
        <w:t>ayro</w:t>
      </w:r>
      <w:r w:rsidRPr="00840D7E">
        <w:rPr>
          <w:rFonts w:cs="Times New Roman"/>
          <w:sz w:val="28"/>
          <w:szCs w:val="28"/>
          <w:lang w:val="en-US"/>
        </w:rPr>
        <w:t xml:space="preserve">q – </w:t>
      </w:r>
      <w:r w:rsidRPr="00840D7E">
        <w:rPr>
          <w:rFonts w:cs="Times New Roman"/>
          <w:sz w:val="28"/>
          <w:szCs w:val="28"/>
          <w:lang w:val="uz-Cyrl-UZ"/>
        </w:rPr>
        <w:t xml:space="preserve">Vatan timsoli. Undagi har bir rangning o‘z ma’nosi bor. </w:t>
      </w:r>
      <w:r w:rsidRPr="00840D7E">
        <w:rPr>
          <w:rFonts w:cs="Times New Roman"/>
          <w:sz w:val="28"/>
          <w:szCs w:val="28"/>
          <w:lang w:val="uz-Latn-UZ"/>
        </w:rPr>
        <w:t>Ko‘k</w:t>
      </w:r>
      <w:r w:rsidRPr="00840D7E">
        <w:rPr>
          <w:rFonts w:cs="Times New Roman"/>
          <w:sz w:val="28"/>
          <w:szCs w:val="28"/>
          <w:lang w:val="uz-Cyrl-UZ"/>
        </w:rPr>
        <w:t xml:space="preserve"> osmonni, oq tinchlikni, yashil tabiatni, qizil esa hayotni bildiradi. Yarim oy va 12 yulduz esa mukammallik ramzi bo‘lib, tarixiy merosimizga ham ishora qiladi.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Latn-UZ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Oʻqituvchi:</w:t>
      </w:r>
      <w:r w:rsidRPr="00840D7E">
        <w:rPr>
          <w:rFonts w:cs="Times New Roman"/>
          <w:sz w:val="28"/>
          <w:szCs w:val="28"/>
          <w:lang w:val="uz-Cyrl-UZ"/>
        </w:rPr>
        <w:t xml:space="preserve"> Endi birgalikda bayroqning rasmini chizamiz va boʻyaymiz. Avval </w:t>
      </w:r>
      <w:r w:rsidRPr="00840D7E">
        <w:rPr>
          <w:rFonts w:cs="Times New Roman"/>
          <w:sz w:val="28"/>
          <w:szCs w:val="28"/>
          <w:lang w:val="uz-Latn-UZ"/>
        </w:rPr>
        <w:t xml:space="preserve">to‘rtta </w:t>
      </w:r>
      <w:r w:rsidRPr="00840D7E">
        <w:rPr>
          <w:rFonts w:cs="Times New Roman"/>
          <w:sz w:val="28"/>
          <w:szCs w:val="28"/>
          <w:lang w:val="uz-Cyrl-UZ"/>
        </w:rPr>
        <w:t xml:space="preserve">kichik guruhga bo‘lining. </w:t>
      </w:r>
      <w:r w:rsidRPr="00840D7E">
        <w:rPr>
          <w:rFonts w:cs="Times New Roman"/>
          <w:sz w:val="28"/>
          <w:szCs w:val="28"/>
          <w:lang w:val="uz-Latn-UZ"/>
        </w:rPr>
        <w:t xml:space="preserve">Guruhlarni bayrog‘imiz ranglari bilan – “Ko‘k”, “Qizil”, “Oq”, “Yashil” deb nomlaymiz. </w:t>
      </w:r>
      <w:r w:rsidRPr="00840D7E">
        <w:rPr>
          <w:rFonts w:cs="Times New Roman"/>
          <w:sz w:val="28"/>
          <w:szCs w:val="28"/>
          <w:lang w:val="uz-Cyrl-UZ"/>
        </w:rPr>
        <w:t xml:space="preserve">Sizlarga 5 daqiqa vaqt beriladi. 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uz-Latn-UZ"/>
        </w:rPr>
      </w:pPr>
      <w:r w:rsidRPr="00840D7E">
        <w:rPr>
          <w:rFonts w:cs="Times New Roman"/>
          <w:sz w:val="28"/>
          <w:szCs w:val="28"/>
          <w:lang w:val="uz-Latn-UZ"/>
        </w:rPr>
        <w:t>Avval h</w:t>
      </w:r>
      <w:r w:rsidRPr="00840D7E">
        <w:rPr>
          <w:rFonts w:cs="Times New Roman"/>
          <w:sz w:val="28"/>
          <w:szCs w:val="28"/>
          <w:lang w:val="uz-Cyrl-UZ"/>
        </w:rPr>
        <w:t xml:space="preserve">amkorlikda ishlash qoidalarini eslab olaylik: </w:t>
      </w:r>
    </w:p>
    <w:p w:rsidR="00840D7E" w:rsidRPr="00E37E58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rPr>
          <w:sz w:val="27"/>
          <w:szCs w:val="27"/>
          <w:lang w:val="en-US"/>
        </w:rPr>
      </w:pPr>
      <w:proofErr w:type="gramStart"/>
      <w:r w:rsidRPr="00E37E58">
        <w:rPr>
          <w:rFonts w:ascii="Wingdings" w:eastAsia="Wingdings" w:hAnsi="Wingdings" w:cs="Wingdings"/>
          <w:sz w:val="27"/>
          <w:szCs w:val="27"/>
          <w:lang w:val="en-US"/>
        </w:rPr>
        <w:t></w:t>
      </w:r>
      <w:r w:rsidRPr="00E37E58">
        <w:rPr>
          <w:rStyle w:val="a5"/>
          <w:sz w:val="27"/>
          <w:szCs w:val="27"/>
          <w:lang w:val="en-US"/>
        </w:rPr>
        <w:t>Bir-birimizni hurmat qilamiz.</w:t>
      </w:r>
      <w:proofErr w:type="gramEnd"/>
      <w:r w:rsidRPr="00E37E58">
        <w:rPr>
          <w:sz w:val="27"/>
          <w:szCs w:val="27"/>
          <w:lang w:val="en-US"/>
        </w:rPr>
        <w:t xml:space="preserve"> Do‘stlarimizning so‘zini </w:t>
      </w:r>
      <w:proofErr w:type="gramStart"/>
      <w:r w:rsidRPr="00E37E58">
        <w:rPr>
          <w:sz w:val="27"/>
          <w:szCs w:val="27"/>
          <w:lang w:val="en-US"/>
        </w:rPr>
        <w:t>bo‘lmay</w:t>
      </w:r>
      <w:proofErr w:type="gramEnd"/>
      <w:r w:rsidRPr="00E37E58">
        <w:rPr>
          <w:sz w:val="27"/>
          <w:szCs w:val="27"/>
          <w:lang w:val="en-US"/>
        </w:rPr>
        <w:t>, oxirigacha tinglaymiz.</w:t>
      </w:r>
    </w:p>
    <w:p w:rsidR="00840D7E" w:rsidRPr="00840D7E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proofErr w:type="gramStart"/>
      <w:r>
        <w:rPr>
          <w:rFonts w:ascii="Wingdings" w:eastAsia="Wingdings" w:hAnsi="Wingdings" w:cs="Wingdings"/>
          <w:sz w:val="28"/>
          <w:szCs w:val="28"/>
          <w:lang w:val="en-US"/>
        </w:rPr>
        <w:t></w:t>
      </w:r>
      <w:r w:rsidRPr="00840D7E">
        <w:rPr>
          <w:rStyle w:val="a5"/>
          <w:sz w:val="28"/>
          <w:szCs w:val="28"/>
          <w:lang w:val="en-US"/>
        </w:rPr>
        <w:t>Birgalikda ishlaymiz.</w:t>
      </w:r>
      <w:proofErr w:type="gramEnd"/>
      <w:r w:rsidRPr="00840D7E">
        <w:rPr>
          <w:sz w:val="28"/>
          <w:szCs w:val="28"/>
          <w:lang w:val="en-US"/>
        </w:rPr>
        <w:t xml:space="preserve"> Vazifani </w:t>
      </w:r>
      <w:proofErr w:type="gramStart"/>
      <w:r w:rsidRPr="00840D7E">
        <w:rPr>
          <w:sz w:val="28"/>
          <w:szCs w:val="28"/>
          <w:lang w:val="en-US"/>
        </w:rPr>
        <w:t>bo‘lib</w:t>
      </w:r>
      <w:proofErr w:type="gramEnd"/>
      <w:r w:rsidRPr="00840D7E">
        <w:rPr>
          <w:sz w:val="28"/>
          <w:szCs w:val="28"/>
          <w:lang w:val="en-US"/>
        </w:rPr>
        <w:t xml:space="preserve"> olamiz, ahil-inoq bajaramiz.</w:t>
      </w:r>
    </w:p>
    <w:p w:rsidR="00840D7E" w:rsidRPr="00840D7E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>
        <w:rPr>
          <w:rFonts w:ascii="Wingdings" w:eastAsia="Wingdings" w:hAnsi="Wingdings" w:cs="Wingdings"/>
          <w:sz w:val="28"/>
          <w:szCs w:val="28"/>
          <w:lang w:val="en-US"/>
        </w:rPr>
        <w:t></w:t>
      </w:r>
      <w:r w:rsidRPr="00840D7E">
        <w:rPr>
          <w:rStyle w:val="a5"/>
          <w:sz w:val="28"/>
          <w:szCs w:val="28"/>
          <w:lang w:val="en-US"/>
        </w:rPr>
        <w:t xml:space="preserve">Halollik </w:t>
      </w:r>
      <w:proofErr w:type="gramStart"/>
      <w:r w:rsidRPr="00840D7E">
        <w:rPr>
          <w:rStyle w:val="a5"/>
          <w:sz w:val="28"/>
          <w:szCs w:val="28"/>
          <w:lang w:val="en-US"/>
        </w:rPr>
        <w:t>va</w:t>
      </w:r>
      <w:proofErr w:type="gramEnd"/>
      <w:r w:rsidRPr="00840D7E">
        <w:rPr>
          <w:rStyle w:val="a5"/>
          <w:sz w:val="28"/>
          <w:szCs w:val="28"/>
          <w:lang w:val="en-US"/>
        </w:rPr>
        <w:t xml:space="preserve"> rostgo‘ylik.</w:t>
      </w:r>
      <w:r w:rsidRPr="00840D7E">
        <w:rPr>
          <w:sz w:val="28"/>
          <w:szCs w:val="28"/>
          <w:lang w:val="en-US"/>
        </w:rPr>
        <w:t xml:space="preserve"> O‘z vazifamizni o‘zimiz bajarishga harakat qilamiz.</w:t>
      </w:r>
    </w:p>
    <w:p w:rsidR="00840D7E" w:rsidRPr="00840D7E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proofErr w:type="gramStart"/>
      <w:r>
        <w:rPr>
          <w:rFonts w:ascii="Wingdings" w:eastAsia="Wingdings" w:hAnsi="Wingdings" w:cs="Wingdings"/>
          <w:sz w:val="28"/>
          <w:szCs w:val="28"/>
          <w:lang w:val="en-US"/>
        </w:rPr>
        <w:t></w:t>
      </w:r>
      <w:r w:rsidRPr="00840D7E">
        <w:rPr>
          <w:rStyle w:val="a5"/>
          <w:sz w:val="28"/>
          <w:szCs w:val="28"/>
          <w:lang w:val="en-US"/>
        </w:rPr>
        <w:t>Yordam beramiz.</w:t>
      </w:r>
      <w:proofErr w:type="gramEnd"/>
      <w:r w:rsidRPr="00840D7E">
        <w:rPr>
          <w:sz w:val="28"/>
          <w:szCs w:val="28"/>
          <w:lang w:val="en-US"/>
        </w:rPr>
        <w:t xml:space="preserve"> Do‘stimiz qiynalsa, yonida </w:t>
      </w:r>
      <w:proofErr w:type="gramStart"/>
      <w:r w:rsidRPr="00840D7E">
        <w:rPr>
          <w:sz w:val="28"/>
          <w:szCs w:val="28"/>
          <w:lang w:val="en-US"/>
        </w:rPr>
        <w:t>bo‘lamiz</w:t>
      </w:r>
      <w:proofErr w:type="gramEnd"/>
      <w:r w:rsidRPr="00840D7E">
        <w:rPr>
          <w:sz w:val="28"/>
          <w:szCs w:val="28"/>
          <w:lang w:val="en-US"/>
        </w:rPr>
        <w:t>.</w:t>
      </w:r>
    </w:p>
    <w:p w:rsidR="00840D7E" w:rsidRPr="00840D7E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proofErr w:type="gramStart"/>
      <w:r>
        <w:rPr>
          <w:rFonts w:ascii="Wingdings" w:eastAsia="Wingdings" w:hAnsi="Wingdings" w:cs="Wingdings"/>
          <w:sz w:val="28"/>
          <w:szCs w:val="28"/>
          <w:lang w:val="en-US"/>
        </w:rPr>
        <w:t></w:t>
      </w:r>
      <w:r w:rsidRPr="00840D7E">
        <w:rPr>
          <w:rStyle w:val="a5"/>
          <w:sz w:val="28"/>
          <w:szCs w:val="28"/>
          <w:lang w:val="en-US"/>
        </w:rPr>
        <w:t>Vaqtni qadrlaymiz.</w:t>
      </w:r>
      <w:proofErr w:type="gramEnd"/>
      <w:r w:rsidRPr="00840D7E">
        <w:rPr>
          <w:sz w:val="28"/>
          <w:szCs w:val="28"/>
          <w:lang w:val="en-US"/>
        </w:rPr>
        <w:t xml:space="preserve"> </w:t>
      </w:r>
      <w:proofErr w:type="gramStart"/>
      <w:r w:rsidRPr="00840D7E">
        <w:rPr>
          <w:sz w:val="28"/>
          <w:szCs w:val="28"/>
          <w:lang w:val="en-US"/>
        </w:rPr>
        <w:t>Ishni o‘z vaqtida tugatamiz.</w:t>
      </w:r>
      <w:proofErr w:type="gramEnd"/>
    </w:p>
    <w:p w:rsidR="00840D7E" w:rsidRPr="00840D7E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proofErr w:type="gramStart"/>
      <w:r>
        <w:rPr>
          <w:rFonts w:ascii="Wingdings" w:eastAsia="Wingdings" w:hAnsi="Wingdings" w:cs="Wingdings"/>
          <w:sz w:val="28"/>
          <w:szCs w:val="28"/>
          <w:lang w:val="en-US"/>
        </w:rPr>
        <w:t></w:t>
      </w:r>
      <w:r w:rsidRPr="00840D7E">
        <w:rPr>
          <w:rStyle w:val="a5"/>
          <w:sz w:val="28"/>
          <w:szCs w:val="28"/>
          <w:lang w:val="en-US"/>
        </w:rPr>
        <w:t>Odob bilan gaplashamiz.</w:t>
      </w:r>
      <w:proofErr w:type="gramEnd"/>
      <w:r w:rsidRPr="00840D7E">
        <w:rPr>
          <w:sz w:val="28"/>
          <w:szCs w:val="28"/>
          <w:lang w:val="en-US"/>
        </w:rPr>
        <w:t xml:space="preserve"> </w:t>
      </w:r>
      <w:proofErr w:type="gramStart"/>
      <w:r w:rsidRPr="00840D7E">
        <w:rPr>
          <w:sz w:val="28"/>
          <w:szCs w:val="28"/>
          <w:lang w:val="en-US"/>
        </w:rPr>
        <w:t>Bir-birimiz bilan urushmaymiz, yaxshi so‘z ishlatamiz.</w:t>
      </w:r>
      <w:proofErr w:type="gramEnd"/>
    </w:p>
    <w:p w:rsidR="00840D7E" w:rsidRPr="00840D7E" w:rsidRDefault="00840D7E" w:rsidP="00E37E58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proofErr w:type="gramStart"/>
      <w:r>
        <w:rPr>
          <w:rFonts w:ascii="Wingdings" w:eastAsia="Wingdings" w:hAnsi="Wingdings" w:cs="Wingdings"/>
          <w:sz w:val="28"/>
          <w:szCs w:val="28"/>
          <w:lang w:val="en-US"/>
        </w:rPr>
        <w:t></w:t>
      </w:r>
      <w:r w:rsidRPr="00840D7E">
        <w:rPr>
          <w:rStyle w:val="a5"/>
          <w:sz w:val="28"/>
          <w:szCs w:val="28"/>
          <w:lang w:val="en-US"/>
        </w:rPr>
        <w:t>Bir maqsad sari intilamiz.</w:t>
      </w:r>
      <w:proofErr w:type="gramEnd"/>
      <w:r w:rsidRPr="00840D7E">
        <w:rPr>
          <w:rStyle w:val="a5"/>
          <w:sz w:val="28"/>
          <w:szCs w:val="28"/>
          <w:lang w:val="en-US"/>
        </w:rPr>
        <w:t xml:space="preserve"> </w:t>
      </w:r>
      <w:proofErr w:type="gramStart"/>
      <w:r w:rsidRPr="00840D7E">
        <w:rPr>
          <w:sz w:val="28"/>
          <w:szCs w:val="28"/>
          <w:lang w:val="en-US"/>
        </w:rPr>
        <w:t>“Meniki” emas, “bizniki” deb ishlaymiz.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en-US"/>
        </w:rPr>
        <w:t xml:space="preserve">1-2-sinflarga bayroqning rangsiz rasmini berish maqsadga muvofiq, bolalardan faqat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bo‘yash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talab qilinadi.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3-4-sinflarga esa oq qog‘oz tarqatib, avval bayroqni chizib olish, keyin bo‘yab chiqish lozimligi tushuntiriladi.</w:t>
      </w:r>
      <w:proofErr w:type="gramEnd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en-US"/>
        </w:rPr>
        <w:t xml:space="preserve">Oʻqituvchi xonani aylanib, har bir bolaga oz-ozdan yordam beradi: “Avval oy va yulduzlarni chizib olamiz! Yaxshi, juda chiroyli!”, “Yarim oy bayroqning qayerida turadi?”, “Yulduzlarni sanab koʻringlar, nechta ekan?”, “Oy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yulduzlarni bo‘yamay, oq qoldirishni unutmang!”, “Murod, yashil qalam bilan bayroqning qaysi joyini bo‘yaysan?”, “3 daqiqa vaqtingiz qoldi, ishni tezroq tugating!”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en-US"/>
        </w:rPr>
        <w:t xml:space="preserve">Vazifani bajarib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bo‘lgan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guruhdan ikki-uch vakil doskaga chiqib, taqdimot qiladi.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Oʻqituvchi ular bilan savol-javob o‘tkazadi.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7"/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1. Bayroqda qanday ranglar bor? – 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Ko‘k, oq, yashil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qizil.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2. Tabiatda nimalar moviy rangda? – 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Havo, suv (daryo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ko‘llar)...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3. Oq rangli nimalarni bilasiz? – </w:t>
      </w:r>
      <w:r w:rsidRPr="00840D7E">
        <w:rPr>
          <w:rStyle w:val="a7"/>
          <w:rFonts w:cs="Times New Roman"/>
          <w:sz w:val="28"/>
          <w:szCs w:val="28"/>
          <w:lang w:val="en-US"/>
        </w:rPr>
        <w:t>Oqqush, kabutar, paxta...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4. Yashil rangni nimalarda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ko‘rish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mumkin? – </w:t>
      </w:r>
      <w:r w:rsidRPr="00840D7E">
        <w:rPr>
          <w:rStyle w:val="a7"/>
          <w:rFonts w:cs="Times New Roman"/>
          <w:sz w:val="28"/>
          <w:szCs w:val="28"/>
          <w:lang w:val="en-US"/>
        </w:rPr>
        <w:t>Daraxt, maysa, yo‘lchiroqda...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5. Qizil rangli narsalarni sanab </w:t>
      </w:r>
      <w:proofErr w:type="gramStart"/>
      <w:r w:rsidRPr="00840D7E">
        <w:rPr>
          <w:rFonts w:cs="Times New Roman"/>
          <w:sz w:val="28"/>
          <w:szCs w:val="28"/>
          <w:lang w:val="en-US"/>
        </w:rPr>
        <w:t>bering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? – </w:t>
      </w:r>
      <w:r w:rsidRPr="00840D7E">
        <w:rPr>
          <w:rStyle w:val="a7"/>
          <w:rFonts w:cs="Times New Roman"/>
          <w:sz w:val="28"/>
          <w:szCs w:val="28"/>
          <w:lang w:val="en-US"/>
        </w:rPr>
        <w:t>Qon, olma, anor, gul...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6. Bayroqdagi ranglar qanday ma’nolarni bildiradi? – </w:t>
      </w:r>
      <w:r w:rsidRPr="00840D7E">
        <w:rPr>
          <w:rStyle w:val="a7"/>
          <w:rFonts w:cs="Times New Roman"/>
          <w:sz w:val="28"/>
          <w:szCs w:val="28"/>
          <w:lang w:val="en-US"/>
        </w:rPr>
        <w:t xml:space="preserve">Ko‘k musaffo osmonimizni, oq tinchlik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poklikni, yashil rang tabiatimizni, qizil esa jo‘shqinlikni anglatadi.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7. Yarim oy </w:t>
      </w:r>
      <w:proofErr w:type="gramStart"/>
      <w:r w:rsidRPr="00840D7E">
        <w:rPr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12 yulduz nimaning timsoli? – </w:t>
      </w:r>
      <w:r w:rsidRPr="00840D7E">
        <w:rPr>
          <w:rStyle w:val="a7"/>
          <w:rFonts w:cs="Times New Roman"/>
          <w:sz w:val="28"/>
          <w:szCs w:val="28"/>
          <w:lang w:val="en-US"/>
        </w:rPr>
        <w:t>Mukammallik, tarixiy meros.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Style w:val="a5"/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uz-Latn-UZ"/>
        </w:rPr>
        <w:t>Rahmat!</w:t>
      </w:r>
      <w:r w:rsidRPr="00840D7E">
        <w:rPr>
          <w:rFonts w:cs="Times New Roman"/>
          <w:sz w:val="28"/>
          <w:szCs w:val="28"/>
          <w:lang w:val="uz-Cyrl-UZ"/>
        </w:rPr>
        <w:t xml:space="preserve"> Bolajonlar, sizlar hech o‘ylab ko‘rganmisizlar, bizning bayrog‘imiz qayerda tug‘iladi? Uni kimlar yaratadi, tikadi va baland nuqtalarga iladi? Kelinglar, shu haqida rolik tomosha qilamiz.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ascii="Segoe UI Symbol" w:hAnsi="Segoe UI Symbol" w:cs="Segoe UI Symbol"/>
          <w:sz w:val="28"/>
          <w:szCs w:val="28"/>
          <w:lang w:val="uz-Cyrl-UZ"/>
        </w:rPr>
        <w:lastRenderedPageBreak/>
        <w:t>🎥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 </w:t>
      </w:r>
      <w:r w:rsidRPr="00840D7E">
        <w:rPr>
          <w:rStyle w:val="a5"/>
          <w:rFonts w:cs="Times New Roman"/>
          <w:sz w:val="28"/>
          <w:szCs w:val="28"/>
          <w:lang w:val="en-US"/>
        </w:rPr>
        <w:t>Vizual kontent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uz-Cyrl-UZ"/>
        </w:rPr>
        <w:t>Bayroq ishlab chiqarish korxonasiga borganmisiz?</w:t>
      </w:r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E37E58" w:rsidRDefault="00840D7E" w:rsidP="00840D7E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Milliy bayrog‘imiz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biz uchun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naqadar aziz va muhimligini anglab oldik-a? </w:t>
      </w:r>
      <w:proofErr w:type="gramStart"/>
      <w:r w:rsidRPr="00840D7E">
        <w:rPr>
          <w:rFonts w:cs="Times New Roman"/>
          <w:sz w:val="28"/>
          <w:szCs w:val="28"/>
          <w:lang w:val="en-US"/>
        </w:rPr>
        <w:t>Hayotda qadrli narsalarimizni asrab-avaylashni ham o‘rganishimiz kerak.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7"/>
          <w:rFonts w:cs="Times New Roman"/>
          <w:sz w:val="28"/>
          <w:szCs w:val="28"/>
          <w:lang w:val="en-US"/>
        </w:rPr>
        <w:t>O‘qituvchi katta harflar bilan doskaga yozadi.</w:t>
      </w:r>
    </w:p>
    <w:p w:rsidR="00840D7E" w:rsidRPr="00E37E58" w:rsidRDefault="00840D7E" w:rsidP="00840D7E">
      <w:pPr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E37E58">
        <w:rPr>
          <w:rFonts w:cs="Times New Roman"/>
          <w:sz w:val="16"/>
          <w:szCs w:val="16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Fonts w:cs="Times New Roman"/>
          <w:sz w:val="28"/>
          <w:szCs w:val="28"/>
          <w:lang w:val="en-US"/>
        </w:rPr>
        <w:t>Bayroqni</w:t>
      </w:r>
      <w:r w:rsidRPr="00840D7E">
        <w:rPr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hurmat</w:t>
      </w:r>
      <w:r w:rsidRPr="00840D7E">
        <w:rPr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qilish</w:t>
      </w:r>
      <w:r w:rsidRPr="00840D7E">
        <w:rPr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qoidalari</w:t>
      </w:r>
      <w:r w:rsidRPr="00840D7E">
        <w:rPr>
          <w:rFonts w:cs="Times New Roman"/>
          <w:sz w:val="28"/>
          <w:szCs w:val="28"/>
        </w:rPr>
        <w:t>:</w:t>
      </w:r>
    </w:p>
    <w:p w:rsidR="00840D7E" w:rsidRPr="00840D7E" w:rsidRDefault="00E37E58" w:rsidP="00840D7E">
      <w:pPr>
        <w:pStyle w:val="ac"/>
        <w:tabs>
          <w:tab w:val="left" w:pos="993"/>
        </w:tabs>
        <w:spacing w:before="0" w:beforeAutospacing="0" w:after="0" w:afterAutospacing="0"/>
        <w:contextualSpacing/>
        <w:rPr>
          <w:sz w:val="28"/>
          <w:szCs w:val="28"/>
        </w:rPr>
      </w:pPr>
      <w:r w:rsidRPr="00E37E58">
        <w:rPr>
          <w:rFonts w:eastAsia="Wingdings"/>
          <w:sz w:val="28"/>
          <w:szCs w:val="28"/>
        </w:rPr>
        <w:t>—</w:t>
      </w:r>
      <w:r w:rsidR="00840D7E" w:rsidRPr="00840D7E">
        <w:rPr>
          <w:rFonts w:eastAsia="Wingdings"/>
          <w:sz w:val="28"/>
          <w:szCs w:val="28"/>
          <w:lang w:val="en-US"/>
        </w:rPr>
        <w:t> </w:t>
      </w:r>
      <w:r w:rsidR="00840D7E" w:rsidRPr="00840D7E">
        <w:rPr>
          <w:rFonts w:eastAsia="Wingdings"/>
          <w:sz w:val="28"/>
          <w:szCs w:val="28"/>
        </w:rPr>
        <w:t xml:space="preserve"> </w:t>
      </w:r>
      <w:r w:rsidR="00840D7E" w:rsidRPr="00840D7E">
        <w:rPr>
          <w:sz w:val="28"/>
          <w:szCs w:val="28"/>
          <w:lang w:val="en-US"/>
        </w:rPr>
        <w:t>Bayroqni</w:t>
      </w:r>
      <w:r w:rsidR="00840D7E" w:rsidRPr="00840D7E">
        <w:rPr>
          <w:sz w:val="28"/>
          <w:szCs w:val="28"/>
        </w:rPr>
        <w:t xml:space="preserve"> </w:t>
      </w:r>
      <w:r w:rsidR="00840D7E" w:rsidRPr="00840D7E">
        <w:rPr>
          <w:sz w:val="28"/>
          <w:szCs w:val="28"/>
          <w:lang w:val="en-US"/>
        </w:rPr>
        <w:t>yerga</w:t>
      </w:r>
      <w:r w:rsidR="00840D7E" w:rsidRPr="00840D7E">
        <w:rPr>
          <w:sz w:val="28"/>
          <w:szCs w:val="28"/>
        </w:rPr>
        <w:t xml:space="preserve"> </w:t>
      </w:r>
      <w:r w:rsidR="00840D7E" w:rsidRPr="00840D7E">
        <w:rPr>
          <w:sz w:val="28"/>
          <w:szCs w:val="28"/>
          <w:lang w:val="en-US"/>
        </w:rPr>
        <w:t>tashlamaymiz</w:t>
      </w:r>
      <w:r w:rsidR="00840D7E" w:rsidRPr="00840D7E">
        <w:rPr>
          <w:sz w:val="28"/>
          <w:szCs w:val="28"/>
        </w:rPr>
        <w:t>.</w:t>
      </w:r>
    </w:p>
    <w:p w:rsidR="00840D7E" w:rsidRPr="00840D7E" w:rsidRDefault="00E37E58" w:rsidP="00840D7E">
      <w:pPr>
        <w:pStyle w:val="ac"/>
        <w:tabs>
          <w:tab w:val="left" w:pos="993"/>
        </w:tabs>
        <w:spacing w:before="0" w:beforeAutospacing="0" w:after="0" w:afterAutospacing="0"/>
        <w:contextualSpacing/>
        <w:rPr>
          <w:sz w:val="28"/>
          <w:szCs w:val="28"/>
        </w:rPr>
      </w:pPr>
      <w:r w:rsidRPr="00E37E58">
        <w:rPr>
          <w:rFonts w:eastAsia="Wingdings"/>
          <w:sz w:val="28"/>
          <w:szCs w:val="28"/>
        </w:rPr>
        <w:t>—</w:t>
      </w:r>
      <w:r w:rsidR="00840D7E" w:rsidRPr="00840D7E">
        <w:rPr>
          <w:rFonts w:eastAsia="Wingdings"/>
          <w:sz w:val="28"/>
          <w:szCs w:val="28"/>
          <w:lang w:val="en-US"/>
        </w:rPr>
        <w:t> </w:t>
      </w:r>
      <w:r w:rsidR="00840D7E" w:rsidRPr="00E37E58">
        <w:rPr>
          <w:rFonts w:eastAsia="Wingdings"/>
          <w:sz w:val="28"/>
          <w:szCs w:val="28"/>
        </w:rPr>
        <w:t xml:space="preserve"> </w:t>
      </w:r>
      <w:r w:rsidR="00840D7E" w:rsidRPr="00840D7E">
        <w:rPr>
          <w:sz w:val="28"/>
          <w:szCs w:val="28"/>
          <w:lang w:val="en-US"/>
        </w:rPr>
        <w:t>Bayroqni</w:t>
      </w:r>
      <w:r w:rsidR="00840D7E" w:rsidRPr="00E37E58">
        <w:rPr>
          <w:sz w:val="28"/>
          <w:szCs w:val="28"/>
        </w:rPr>
        <w:t xml:space="preserve"> </w:t>
      </w:r>
      <w:r w:rsidR="00840D7E" w:rsidRPr="00840D7E">
        <w:rPr>
          <w:sz w:val="28"/>
          <w:szCs w:val="28"/>
          <w:lang w:val="en-US"/>
        </w:rPr>
        <w:t>toza</w:t>
      </w:r>
      <w:r w:rsidR="00840D7E" w:rsidRPr="00E37E58">
        <w:rPr>
          <w:sz w:val="28"/>
          <w:szCs w:val="28"/>
        </w:rPr>
        <w:t xml:space="preserve"> </w:t>
      </w:r>
      <w:r w:rsidR="00840D7E" w:rsidRPr="00840D7E">
        <w:rPr>
          <w:sz w:val="28"/>
          <w:szCs w:val="28"/>
          <w:lang w:val="en-US"/>
        </w:rPr>
        <w:t>saqlaymiz</w:t>
      </w:r>
      <w:r w:rsidR="00840D7E" w:rsidRPr="00E37E58">
        <w:rPr>
          <w:sz w:val="28"/>
          <w:szCs w:val="28"/>
        </w:rPr>
        <w:t>.</w:t>
      </w:r>
    </w:p>
    <w:p w:rsidR="00840D7E" w:rsidRPr="00840D7E" w:rsidRDefault="00E37E58" w:rsidP="00840D7E">
      <w:pPr>
        <w:pStyle w:val="ac"/>
        <w:tabs>
          <w:tab w:val="left" w:pos="993"/>
        </w:tabs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E37E58">
        <w:rPr>
          <w:rFonts w:eastAsia="Wingdings"/>
          <w:sz w:val="28"/>
          <w:szCs w:val="28"/>
          <w:lang w:val="en-US"/>
        </w:rPr>
        <w:t>—</w:t>
      </w:r>
      <w:proofErr w:type="gramStart"/>
      <w:r w:rsidR="00840D7E" w:rsidRPr="00840D7E">
        <w:rPr>
          <w:rFonts w:eastAsia="Wingdings"/>
          <w:sz w:val="28"/>
          <w:szCs w:val="28"/>
          <w:lang w:val="en-US"/>
        </w:rPr>
        <w:t xml:space="preserve">  </w:t>
      </w:r>
      <w:r w:rsidR="00840D7E" w:rsidRPr="00840D7E">
        <w:rPr>
          <w:sz w:val="28"/>
          <w:szCs w:val="28"/>
          <w:lang w:val="en-US"/>
        </w:rPr>
        <w:t>Bayroqqa</w:t>
      </w:r>
      <w:proofErr w:type="gramEnd"/>
      <w:r w:rsidR="00840D7E" w:rsidRPr="00840D7E">
        <w:rPr>
          <w:sz w:val="28"/>
          <w:szCs w:val="28"/>
          <w:lang w:val="en-US"/>
        </w:rPr>
        <w:t xml:space="preserve"> hurmat ko‘rsatamiz.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en-US"/>
        </w:rPr>
        <w:t>Rolli kartalar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</w:rPr>
      </w:pPr>
      <w:r w:rsidRPr="00840D7E">
        <w:rPr>
          <w:rFonts w:cs="Times New Roman"/>
          <w:sz w:val="28"/>
          <w:szCs w:val="28"/>
          <w:lang w:val="en-US"/>
        </w:rPr>
        <w:t>1-karta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Matn: “Men bayroqni yerga tashlamayman”.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Vazifa: Bayroqni qo‘lda ko‘tarib turadi, pastga tushirmaydi.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2-karta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Matn: “Bayroq yerga tushsa, ehtiyotkorlik bilan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ko‘taraman</w:t>
      </w:r>
      <w:proofErr w:type="gramEnd"/>
      <w:r w:rsidRPr="00840D7E">
        <w:rPr>
          <w:rFonts w:cs="Times New Roman"/>
          <w:sz w:val="28"/>
          <w:szCs w:val="28"/>
          <w:lang w:val="en-US"/>
        </w:rPr>
        <w:t>”.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Vazifa: Bayroqning polga tushganini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ko‘rsatadi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va ohista ko‘taradi.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</w:rPr>
      </w:pPr>
      <w:r w:rsidRPr="00840D7E">
        <w:rPr>
          <w:rFonts w:cs="Times New Roman"/>
          <w:sz w:val="28"/>
          <w:szCs w:val="28"/>
          <w:lang w:val="en-US"/>
        </w:rPr>
        <w:t>3-karta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Matn: “Men bayroqni toza saqlayman”.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Vazifa: Bayroqni artish yoki silkitib changini ketkazish harakatini qiladi.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4-karta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Matn: “Men bayroqqa hurmat </w:t>
      </w:r>
      <w:proofErr w:type="gramStart"/>
      <w:r w:rsidRPr="00840D7E">
        <w:rPr>
          <w:rFonts w:cs="Times New Roman"/>
          <w:sz w:val="28"/>
          <w:szCs w:val="28"/>
          <w:lang w:val="en-US"/>
        </w:rPr>
        <w:t>ko‘rsataman</w:t>
      </w:r>
      <w:proofErr w:type="gramEnd"/>
      <w:r w:rsidRPr="00840D7E">
        <w:rPr>
          <w:rFonts w:cs="Times New Roman"/>
          <w:sz w:val="28"/>
          <w:szCs w:val="28"/>
          <w:lang w:val="en-US"/>
        </w:rPr>
        <w:t>”.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Vazifa: Qo‘lini chap ko‘ksiga qo‘yib g‘oz turadi.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</w:rPr>
      </w:pPr>
      <w:r w:rsidRPr="00840D7E">
        <w:rPr>
          <w:rFonts w:cs="Times New Roman"/>
          <w:sz w:val="28"/>
          <w:szCs w:val="28"/>
          <w:lang w:val="en-US"/>
        </w:rPr>
        <w:t>5-karta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Matn: “Men bayroqni o‘yinchoq qilmayman”.</w:t>
      </w:r>
    </w:p>
    <w:p w:rsidR="00840D7E" w:rsidRPr="00840D7E" w:rsidRDefault="00840D7E" w:rsidP="00840D7E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 xml:space="preserve">Vazifa: Bayroqni sindirib qo‘ymaslik uchun ehtiyot </w:t>
      </w:r>
      <w:proofErr w:type="gramStart"/>
      <w:r w:rsidRPr="00840D7E">
        <w:rPr>
          <w:rFonts w:cs="Times New Roman"/>
          <w:sz w:val="28"/>
          <w:szCs w:val="28"/>
          <w:lang w:val="en-US"/>
        </w:rPr>
        <w:t>bo‘lib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ushlaydi.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7"/>
          <w:rFonts w:cs="Times New Roman"/>
          <w:sz w:val="28"/>
          <w:szCs w:val="28"/>
          <w:lang w:val="en-US"/>
        </w:rPr>
        <w:t xml:space="preserve">O‘qituvchi rolli kartalarni tarqatadi. Besh o‘quvchi chiqib, matnni to‘liq o‘qiydi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Style w:val="a7"/>
          <w:rFonts w:cs="Times New Roman"/>
          <w:sz w:val="28"/>
          <w:szCs w:val="28"/>
          <w:lang w:val="en-US"/>
        </w:rPr>
        <w:t xml:space="preserve"> amalini bajaradi. </w:t>
      </w: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Sinf esa ularni kuzatib, keyin qaytaradi.</w:t>
      </w:r>
      <w:proofErr w:type="gramEnd"/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tabs>
          <w:tab w:val="left" w:pos="567"/>
          <w:tab w:val="left" w:pos="1080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en-US"/>
        </w:rPr>
      </w:pPr>
      <w:proofErr w:type="gramStart"/>
      <w:r w:rsidRPr="00840D7E">
        <w:rPr>
          <w:rStyle w:val="a5"/>
          <w:rFonts w:cs="Times New Roman"/>
          <w:color w:val="0000FF"/>
          <w:sz w:val="28"/>
          <w:szCs w:val="28"/>
          <w:lang w:val="en-US"/>
        </w:rPr>
        <w:t>Yakuniy qism.</w:t>
      </w:r>
      <w:proofErr w:type="gramEnd"/>
      <w:r w:rsidRPr="00840D7E">
        <w:rPr>
          <w:rStyle w:val="a5"/>
          <w:rFonts w:cs="Times New Roman"/>
          <w:color w:val="0000FF"/>
          <w:sz w:val="28"/>
          <w:szCs w:val="28"/>
          <w:lang w:val="en-US"/>
        </w:rPr>
        <w:t xml:space="preserve"> Totuvlik timsoli (10 daqiqa)</w:t>
      </w:r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  <w:lang w:val="en-US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Mana, Vatanimiz bayrog‘ini yaxshilab tanib oldik. </w:t>
      </w:r>
      <w:proofErr w:type="gramStart"/>
      <w:r w:rsidRPr="00840D7E">
        <w:rPr>
          <w:rFonts w:cs="Times New Roman"/>
          <w:sz w:val="28"/>
          <w:szCs w:val="28"/>
          <w:lang w:val="en-US"/>
        </w:rPr>
        <w:t>Bayroqni hurmat qilish qoidalarini ham o‘rgandik.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840D7E">
        <w:rPr>
          <w:rFonts w:cs="Times New Roman"/>
          <w:sz w:val="28"/>
          <w:szCs w:val="28"/>
          <w:lang w:val="en-US"/>
        </w:rPr>
        <w:t>Yana qaysi davlatlarning bayrog‘ini bilasiz?</w:t>
      </w:r>
      <w:proofErr w:type="gramEnd"/>
    </w:p>
    <w:p w:rsidR="00840D7E" w:rsidRPr="00E37E58" w:rsidRDefault="00840D7E" w:rsidP="00840D7E">
      <w:pPr>
        <w:spacing w:line="240" w:lineRule="auto"/>
        <w:rPr>
          <w:rFonts w:cs="Times New Roman"/>
          <w:sz w:val="18"/>
          <w:szCs w:val="18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O‘quvchilarning javobi </w:t>
      </w:r>
      <w:r w:rsidRPr="00840D7E">
        <w:rPr>
          <w:rStyle w:val="a7"/>
          <w:rFonts w:cs="Times New Roman"/>
          <w:sz w:val="28"/>
          <w:szCs w:val="28"/>
          <w:lang w:val="en-US"/>
        </w:rPr>
        <w:t>tinglanadi</w:t>
      </w:r>
      <w:r w:rsidRPr="00840D7E">
        <w:rPr>
          <w:rStyle w:val="a7"/>
          <w:rFonts w:cs="Times New Roman"/>
          <w:sz w:val="28"/>
          <w:szCs w:val="28"/>
          <w:lang w:val="uz-Cyrl-UZ"/>
        </w:rPr>
        <w:t>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E37E58">
        <w:rPr>
          <w:rStyle w:val="a7"/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Tasanno!</w:t>
      </w:r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Dunyo davlatlarining bayroqlarini bilganingiz juda yaxshi! Vatanimiz O‘zbekistonga qo‘shni mamlakatlarni sanab bering-chi! Ha, </w:t>
      </w:r>
      <w:proofErr w:type="gramStart"/>
      <w:r w:rsidRPr="00840D7E">
        <w:rPr>
          <w:rFonts w:cs="Times New Roman"/>
          <w:sz w:val="28"/>
          <w:szCs w:val="28"/>
          <w:lang w:val="en-US"/>
        </w:rPr>
        <w:t>to‘g‘ri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, besh respublika bilan chegaradoshmiz: Qozog‘iston, Qirg‘iz Respublikasi, Tojikiston, Afg‘oniston, Turkmaniston. </w:t>
      </w:r>
      <w:proofErr w:type="gramStart"/>
      <w:r w:rsidRPr="00840D7E">
        <w:rPr>
          <w:rFonts w:cs="Times New Roman"/>
          <w:sz w:val="28"/>
          <w:szCs w:val="28"/>
          <w:lang w:val="en-US"/>
        </w:rPr>
        <w:t>Ularning bayroqlarini taniysizlarmi?</w:t>
      </w:r>
      <w:proofErr w:type="gramEnd"/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  <w:r w:rsidRPr="00E37E58">
        <w:rPr>
          <w:rStyle w:val="a7"/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Style w:val="a7"/>
          <w:rFonts w:cs="Times New Roman"/>
          <w:sz w:val="28"/>
          <w:szCs w:val="28"/>
          <w:lang w:val="en-US"/>
        </w:rPr>
        <w:t>Doskada olti qo‘shni respublikaning bayroqlari rasmi ko‘rsatiladi.</w:t>
      </w:r>
      <w:proofErr w:type="gramEnd"/>
      <w:r w:rsidRPr="00840D7E">
        <w:rPr>
          <w:rFonts w:cs="Times New Roman"/>
          <w:noProof/>
          <w:sz w:val="28"/>
          <w:szCs w:val="28"/>
          <w:lang w:val="en-US"/>
        </w:rPr>
        <w:t xml:space="preserve"> </w:t>
      </w:r>
    </w:p>
    <w:p w:rsidR="00840D7E" w:rsidRPr="00840D7E" w:rsidRDefault="00840D7E" w:rsidP="00840D7E">
      <w:pPr>
        <w:spacing w:line="240" w:lineRule="auto"/>
        <w:jc w:val="center"/>
        <w:rPr>
          <w:rFonts w:cs="Times New Roman"/>
          <w:sz w:val="28"/>
          <w:szCs w:val="28"/>
        </w:rPr>
      </w:pPr>
      <w:r w:rsidRPr="00840D7E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8545E1" wp14:editId="43D6B815">
            <wp:extent cx="4595853" cy="3443492"/>
            <wp:effectExtent l="0" t="0" r="0" b="5080"/>
            <wp:docPr id="2" name="Рисунок 2" descr="https://milliytarbiya.uz/storage/Kelajak%20saoti/12-mavzu/1-4/unnamed%20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2-mavzu/1-4/unnamed%20(5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717" cy="344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7"/>
          <w:rFonts w:cs="Times New Roman"/>
          <w:sz w:val="28"/>
          <w:szCs w:val="28"/>
          <w:lang w:val="en-US"/>
        </w:rPr>
        <w:t> </w:t>
      </w:r>
    </w:p>
    <w:p w:rsidR="00840D7E" w:rsidRPr="00840D7E" w:rsidRDefault="00840D7E" w:rsidP="00840D7E">
      <w:pPr>
        <w:shd w:val="clear" w:color="auto" w:fill="FFFFFF"/>
        <w:tabs>
          <w:tab w:val="left" w:pos="567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Style w:val="a5"/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Bayroqlarda</w:t>
      </w:r>
      <w:r w:rsidRPr="00840D7E">
        <w:rPr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qanday</w:t>
      </w:r>
      <w:r w:rsidRPr="00840D7E">
        <w:rPr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umumiylikni</w:t>
      </w:r>
      <w:r w:rsidRPr="00840D7E">
        <w:rPr>
          <w:rFonts w:cs="Times New Roman"/>
          <w:sz w:val="28"/>
          <w:szCs w:val="28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>ko</w:t>
      </w:r>
      <w:r w:rsidRPr="00840D7E">
        <w:rPr>
          <w:rFonts w:cs="Times New Roman"/>
          <w:sz w:val="28"/>
          <w:szCs w:val="28"/>
        </w:rPr>
        <w:t>‘</w:t>
      </w:r>
      <w:r w:rsidRPr="00840D7E">
        <w:rPr>
          <w:rFonts w:cs="Times New Roman"/>
          <w:sz w:val="28"/>
          <w:szCs w:val="28"/>
          <w:lang w:val="en-US"/>
        </w:rPr>
        <w:t>ryapsiz</w:t>
      </w:r>
      <w:r w:rsidRPr="00840D7E">
        <w:rPr>
          <w:rFonts w:cs="Times New Roman"/>
          <w:sz w:val="28"/>
          <w:szCs w:val="28"/>
        </w:rPr>
        <w:t xml:space="preserve">? </w:t>
      </w:r>
      <w:proofErr w:type="gramStart"/>
      <w:r w:rsidRPr="00840D7E">
        <w:rPr>
          <w:rFonts w:cs="Times New Roman"/>
          <w:sz w:val="28"/>
          <w:szCs w:val="28"/>
          <w:lang w:val="en-US"/>
        </w:rPr>
        <w:t>Ranglariga sinchiklab qarang.</w:t>
      </w:r>
      <w:proofErr w:type="gramEnd"/>
    </w:p>
    <w:p w:rsidR="00840D7E" w:rsidRPr="00E37E58" w:rsidRDefault="00840D7E" w:rsidP="00840D7E">
      <w:pPr>
        <w:shd w:val="clear" w:color="auto" w:fill="FFFFFF"/>
        <w:tabs>
          <w:tab w:val="left" w:pos="567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Style w:val="a7"/>
          <w:rFonts w:cs="Times New Roman"/>
          <w:sz w:val="28"/>
          <w:szCs w:val="28"/>
          <w:lang w:val="uz-Cyrl-UZ"/>
        </w:rPr>
        <w:t xml:space="preserve">O‘quvchilarning javobi </w:t>
      </w:r>
      <w:r w:rsidRPr="00840D7E">
        <w:rPr>
          <w:rStyle w:val="a7"/>
          <w:rFonts w:cs="Times New Roman"/>
          <w:sz w:val="28"/>
          <w:szCs w:val="28"/>
          <w:lang w:val="en-US"/>
        </w:rPr>
        <w:t>tinglanadi</w:t>
      </w:r>
      <w:r w:rsidRPr="00840D7E">
        <w:rPr>
          <w:rStyle w:val="a7"/>
          <w:rFonts w:cs="Times New Roman"/>
          <w:sz w:val="28"/>
          <w:szCs w:val="28"/>
          <w:lang w:val="uz-Cyrl-UZ"/>
        </w:rPr>
        <w:t>.</w:t>
      </w:r>
    </w:p>
    <w:p w:rsidR="00840D7E" w:rsidRPr="00E37E58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E37E58">
        <w:rPr>
          <w:rFonts w:cs="Times New Roman"/>
          <w:sz w:val="18"/>
          <w:szCs w:val="18"/>
          <w:lang w:val="en-US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Ko‘k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rang – O‘zbekiston, Qozog‘iston;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Oq rang – O‘zbekiston, Tojikiston;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Yashil rang – O‘zbekiston, Tojikiston, Turkmaniston, Afg‘oniston;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Qizil rang – O‘zbekiston, Qirg‘iz Respublikasi, Tojikiston, Turkmaniston, Afg‘oniston bayroqlarida bor.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Fonts w:cs="Times New Roman"/>
          <w:sz w:val="28"/>
          <w:szCs w:val="28"/>
          <w:lang w:val="en-US"/>
        </w:rPr>
        <w:t xml:space="preserve">Bu yerdagi faqat qora </w:t>
      </w:r>
      <w:proofErr w:type="gramStart"/>
      <w:r w:rsidRPr="00840D7E">
        <w:rPr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sariq bizning bayrog‘imizda uchramaydi. </w:t>
      </w:r>
      <w:proofErr w:type="gramStart"/>
      <w:r w:rsidRPr="00840D7E">
        <w:rPr>
          <w:rFonts w:cs="Times New Roman"/>
          <w:sz w:val="28"/>
          <w:szCs w:val="28"/>
          <w:lang w:val="en-US"/>
        </w:rPr>
        <w:t>Ushbu ranglar boshqalar uchun ham umumiy emas.</w:t>
      </w:r>
      <w:proofErr w:type="gramEnd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40D7E">
        <w:rPr>
          <w:rFonts w:cs="Times New Roman"/>
          <w:sz w:val="28"/>
          <w:szCs w:val="28"/>
        </w:rPr>
        <w:t> </w:t>
      </w:r>
    </w:p>
    <w:p w:rsidR="00840D7E" w:rsidRPr="00840D7E" w:rsidRDefault="00840D7E" w:rsidP="00840D7E">
      <w:pPr>
        <w:spacing w:line="240" w:lineRule="auto"/>
        <w:jc w:val="center"/>
        <w:rPr>
          <w:rFonts w:cs="Times New Roman"/>
          <w:sz w:val="28"/>
          <w:szCs w:val="28"/>
        </w:rPr>
      </w:pPr>
      <w:r w:rsidRPr="00840D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F60D479" wp14:editId="60C3ED70">
            <wp:extent cx="3713259" cy="3713259"/>
            <wp:effectExtent l="0" t="0" r="1905" b="1905"/>
            <wp:docPr id="1" name="Рисунок 1" descr="https://milliytarbiya.uz/storage/Kelajak%20saoti/12-mavzu/1-4/photo_2025-11-15%2010.20.08 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2-mavzu/1-4/photo_2025-11-15%2010.20.08 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071" cy="371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 </w:t>
      </w:r>
    </w:p>
    <w:p w:rsid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lastRenderedPageBreak/>
        <w:t>O‘qituvchi:</w:t>
      </w:r>
      <w:bookmarkStart w:id="0" w:name="_Hlk209675529"/>
      <w:r w:rsidRPr="00840D7E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Bolajonlar, e’tibor berdingizmi? Vatanimiz bayrog‘idagi ko‘k, oq, yashil </w:t>
      </w:r>
      <w:proofErr w:type="gramStart"/>
      <w:r w:rsidRPr="00840D7E">
        <w:rPr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qizil ranglar qo‘shni davlatlarning bayroqlarida ham uchraydi. </w:t>
      </w:r>
      <w:proofErr w:type="gramStart"/>
      <w:r w:rsidRPr="00840D7E">
        <w:rPr>
          <w:rFonts w:cs="Times New Roman"/>
          <w:sz w:val="28"/>
          <w:szCs w:val="28"/>
          <w:lang w:val="en-US"/>
        </w:rPr>
        <w:t>Shuning uchun bizning bayrog‘imiz Markaziy Osiyodagi barcha xalqlarni birlashtirib turgandek ko‘rinadi.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840D7E">
        <w:rPr>
          <w:rFonts w:cs="Times New Roman"/>
          <w:sz w:val="28"/>
          <w:szCs w:val="28"/>
          <w:lang w:val="en-US"/>
        </w:rPr>
        <w:t>Bugun Prezidentimiz Shavkat Mirziyoyev ham mintaqada yaqin qo‘shnichilik siyosatini olib boryapti.</w:t>
      </w:r>
      <w:proofErr w:type="gramEnd"/>
    </w:p>
    <w:p w:rsidR="00840D7E" w:rsidRPr="00840D7E" w:rsidRDefault="00840D7E" w:rsidP="002C6024">
      <w:pPr>
        <w:tabs>
          <w:tab w:val="left" w:pos="1080"/>
        </w:tabs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Bundan 34 yil oldin mana shunday mushtarak bayroqni qabul qilganimiz bejiz emas.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Chunki ota-bobolarimiz qadimdan qo‘shni xalqlar bilan tili, dili </w:t>
      </w:r>
      <w:proofErr w:type="gramStart"/>
      <w:r w:rsidRPr="00840D7E">
        <w:rPr>
          <w:rFonts w:cs="Times New Roman"/>
          <w:sz w:val="28"/>
          <w:szCs w:val="28"/>
          <w:lang w:val="en-US"/>
        </w:rPr>
        <w:t>va</w:t>
      </w:r>
      <w:proofErr w:type="gramEnd"/>
      <w:r w:rsidRPr="00840D7E">
        <w:rPr>
          <w:rFonts w:cs="Times New Roman"/>
          <w:sz w:val="28"/>
          <w:szCs w:val="28"/>
          <w:lang w:val="en-US"/>
        </w:rPr>
        <w:t xml:space="preserve"> dini bir bo‘lib yashagan, o‘xshash urf-odatlarga amal qilgan, umumiy qadriyatlarga ega bo‘lgan.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en-US"/>
        </w:rPr>
        <w:t>Demak, O‘zbekiston bayrog‘i bizga shularni eslatadi:</w:t>
      </w:r>
    </w:p>
    <w:p w:rsidR="00840D7E" w:rsidRPr="00840D7E" w:rsidRDefault="002C6024" w:rsidP="00840D7E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C6024">
        <w:rPr>
          <w:rFonts w:eastAsia="Wingdings"/>
          <w:sz w:val="28"/>
          <w:szCs w:val="28"/>
          <w:lang w:val="en-US"/>
        </w:rPr>
        <w:t>•</w:t>
      </w:r>
      <w:r w:rsidR="00840D7E" w:rsidRPr="00840D7E">
        <w:rPr>
          <w:rFonts w:eastAsia="Wingdings"/>
          <w:sz w:val="28"/>
          <w:szCs w:val="28"/>
          <w:lang w:val="en-US"/>
        </w:rPr>
        <w:t xml:space="preserve"> </w:t>
      </w:r>
      <w:r w:rsidR="00840D7E" w:rsidRPr="00840D7E">
        <w:rPr>
          <w:sz w:val="28"/>
          <w:szCs w:val="28"/>
          <w:lang w:val="en-US"/>
        </w:rPr>
        <w:t>Biz mustaqil davlatmiz.</w:t>
      </w:r>
    </w:p>
    <w:p w:rsidR="00840D7E" w:rsidRPr="00840D7E" w:rsidRDefault="002C6024" w:rsidP="00840D7E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C6024">
        <w:rPr>
          <w:rFonts w:eastAsia="Wingdings"/>
          <w:sz w:val="28"/>
          <w:szCs w:val="28"/>
          <w:lang w:val="en-US"/>
        </w:rPr>
        <w:t>•</w:t>
      </w:r>
      <w:r w:rsidR="00840D7E" w:rsidRPr="00840D7E">
        <w:rPr>
          <w:rFonts w:eastAsia="Wingdings"/>
          <w:sz w:val="28"/>
          <w:szCs w:val="28"/>
          <w:lang w:val="en-US"/>
        </w:rPr>
        <w:t xml:space="preserve"> </w:t>
      </w:r>
      <w:r w:rsidR="00840D7E" w:rsidRPr="00840D7E">
        <w:rPr>
          <w:sz w:val="28"/>
          <w:szCs w:val="28"/>
          <w:lang w:val="en-US"/>
        </w:rPr>
        <w:t>Bizning ildizlarimiz qo‘shni xalqlar bilan chambarchas bog‘langan.</w:t>
      </w:r>
    </w:p>
    <w:p w:rsidR="00840D7E" w:rsidRPr="00840D7E" w:rsidRDefault="002C6024" w:rsidP="00840D7E">
      <w:pPr>
        <w:pStyle w:val="ac"/>
        <w:tabs>
          <w:tab w:val="left" w:pos="851"/>
          <w:tab w:val="left" w:pos="1080"/>
        </w:tabs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C6024">
        <w:rPr>
          <w:rFonts w:eastAsia="Wingdings"/>
          <w:sz w:val="28"/>
          <w:szCs w:val="28"/>
          <w:lang w:val="en-US"/>
        </w:rPr>
        <w:t>•</w:t>
      </w:r>
      <w:r w:rsidR="00840D7E" w:rsidRPr="00840D7E">
        <w:rPr>
          <w:rFonts w:eastAsia="Wingdings"/>
          <w:sz w:val="28"/>
          <w:szCs w:val="28"/>
          <w:lang w:val="en-US"/>
        </w:rPr>
        <w:t xml:space="preserve"> </w:t>
      </w:r>
      <w:r w:rsidR="00840D7E" w:rsidRPr="00840D7E">
        <w:rPr>
          <w:sz w:val="28"/>
          <w:szCs w:val="28"/>
          <w:lang w:val="en-US"/>
        </w:rPr>
        <w:t xml:space="preserve">Biz do‘stlik, totuvlik </w:t>
      </w:r>
      <w:proofErr w:type="gramStart"/>
      <w:r w:rsidR="00840D7E" w:rsidRPr="00840D7E">
        <w:rPr>
          <w:sz w:val="28"/>
          <w:szCs w:val="28"/>
          <w:lang w:val="en-US"/>
        </w:rPr>
        <w:t>va</w:t>
      </w:r>
      <w:proofErr w:type="gramEnd"/>
      <w:r w:rsidR="00840D7E" w:rsidRPr="00840D7E">
        <w:rPr>
          <w:sz w:val="28"/>
          <w:szCs w:val="28"/>
          <w:lang w:val="en-US"/>
        </w:rPr>
        <w:t xml:space="preserve"> hamjihatlikni qadrlaymiz.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840D7E">
        <w:rPr>
          <w:rFonts w:cs="Times New Roman"/>
          <w:sz w:val="28"/>
          <w:szCs w:val="28"/>
          <w:lang w:val="en-US"/>
        </w:rPr>
        <w:t>Shundaymi, bolajonlar?</w:t>
      </w:r>
      <w:proofErr w:type="gramEnd"/>
    </w:p>
    <w:p w:rsidR="00840D7E" w:rsidRP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  <w:r w:rsidRPr="002C6024">
        <w:rPr>
          <w:rStyle w:val="a5"/>
          <w:rFonts w:cs="Times New Roman"/>
          <w:sz w:val="18"/>
          <w:szCs w:val="18"/>
          <w:lang w:val="en-US"/>
        </w:rPr>
        <w:t> </w:t>
      </w:r>
      <w:bookmarkEnd w:id="0"/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O‘quvchilar:</w:t>
      </w:r>
      <w:r w:rsidRPr="00840D7E">
        <w:rPr>
          <w:rFonts w:cs="Times New Roman"/>
          <w:sz w:val="28"/>
          <w:szCs w:val="28"/>
          <w:lang w:val="uz-Cyrl-UZ"/>
        </w:rPr>
        <w:t xml:space="preserve"> Ha!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</w:p>
    <w:p w:rsid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uz-Cyrl-UZ"/>
        </w:rPr>
        <w:t>Kelinglar, darsimiz yakunida bayrog‘imiz haqida test yechamiz. Ekranga qaraymiz.</w:t>
      </w:r>
    </w:p>
    <w:p w:rsidR="002C6024" w:rsidRPr="002C6024" w:rsidRDefault="002C6024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Fonts w:cs="Times New Roman"/>
          <w:sz w:val="28"/>
          <w:szCs w:val="28"/>
          <w:lang w:val="en-US"/>
        </w:rPr>
        <w:t xml:space="preserve"> </w:t>
      </w:r>
      <w:r w:rsidRPr="00840D7E">
        <w:rPr>
          <w:rStyle w:val="a5"/>
          <w:rFonts w:cs="Times New Roman"/>
          <w:sz w:val="28"/>
          <w:szCs w:val="28"/>
          <w:lang w:val="uz-Cyrl-UZ"/>
        </w:rPr>
        <w:t>Viz</w:t>
      </w:r>
      <w:r w:rsidRPr="00840D7E">
        <w:rPr>
          <w:rStyle w:val="a5"/>
          <w:rFonts w:cs="Times New Roman"/>
          <w:sz w:val="28"/>
          <w:szCs w:val="28"/>
          <w:lang w:val="en-US"/>
        </w:rPr>
        <w:t>u</w:t>
      </w:r>
      <w:r w:rsidRPr="00840D7E">
        <w:rPr>
          <w:rStyle w:val="a5"/>
          <w:rFonts w:cs="Times New Roman"/>
          <w:sz w:val="28"/>
          <w:szCs w:val="28"/>
          <w:lang w:val="uz-Cyrl-UZ"/>
        </w:rPr>
        <w:t>al kontent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uz-Cyrl-UZ"/>
        </w:rPr>
        <w:t>Oʻzbekiston Respublikasi davlat bayrogʻi haqida test savollari</w:t>
      </w:r>
    </w:p>
    <w:p w:rsidR="00840D7E" w:rsidRP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  <w:r w:rsidRPr="002C6024">
        <w:rPr>
          <w:rFonts w:cs="Times New Roman"/>
          <w:sz w:val="18"/>
          <w:szCs w:val="18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Fonts w:cs="Times New Roman"/>
          <w:sz w:val="28"/>
          <w:szCs w:val="28"/>
          <w:lang w:val="uz-Cyrl-UZ"/>
        </w:rPr>
        <w:t xml:space="preserve"> Barakalla, bolalar, bugungi darsimizni juda yaxshi o‘zlashtiribsizlar. </w:t>
      </w:r>
    </w:p>
    <w:p w:rsidR="00840D7E" w:rsidRP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  <w:r w:rsidRPr="002C6024">
        <w:rPr>
          <w:rFonts w:cs="Times New Roman"/>
          <w:sz w:val="18"/>
          <w:szCs w:val="18"/>
          <w:lang w:val="uz-Cyrl-UZ"/>
        </w:rPr>
        <w:t> </w:t>
      </w:r>
    </w:p>
    <w:p w:rsidR="00840D7E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Pr="00840D7E">
        <w:rPr>
          <w:rFonts w:cs="Times New Roman"/>
          <w:sz w:val="28"/>
          <w:szCs w:val="28"/>
          <w:lang w:val="uz-Cyrl-UZ"/>
        </w:rPr>
        <w:t xml:space="preserve"> Bolajonlar, ko‘zingiz tushgan bo‘lsa “Bayroq chorlovi” o‘tkazilyapti. Hozir shu </w:t>
      </w:r>
      <w:r w:rsidRPr="00840D7E">
        <w:rPr>
          <w:rFonts w:cs="Times New Roman"/>
          <w:sz w:val="28"/>
          <w:szCs w:val="28"/>
          <w:lang w:val="en-US"/>
        </w:rPr>
        <w:t>chorlov</w:t>
      </w:r>
      <w:r w:rsidRPr="00840D7E">
        <w:rPr>
          <w:rFonts w:cs="Times New Roman"/>
          <w:sz w:val="28"/>
          <w:szCs w:val="28"/>
          <w:lang w:val="uz-Cyrl-UZ"/>
        </w:rPr>
        <w:t>ga bag‘ishlangan bir videoni ko‘ramiz.</w:t>
      </w:r>
    </w:p>
    <w:p w:rsidR="00840D7E" w:rsidRP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  <w:r w:rsidRPr="002C6024">
        <w:rPr>
          <w:rFonts w:cs="Times New Roman"/>
          <w:sz w:val="18"/>
          <w:szCs w:val="18"/>
          <w:lang w:val="uz-Cyrl-UZ"/>
        </w:rPr>
        <w:t> 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40D7E">
        <w:rPr>
          <w:rFonts w:cs="Times New Roman"/>
          <w:sz w:val="28"/>
          <w:szCs w:val="28"/>
          <w:lang w:val="uz-Cyrl-UZ"/>
        </w:rPr>
        <w:t xml:space="preserve"> </w:t>
      </w:r>
      <w:r w:rsidRPr="00840D7E">
        <w:rPr>
          <w:rStyle w:val="a5"/>
          <w:rFonts w:cs="Times New Roman"/>
          <w:sz w:val="28"/>
          <w:szCs w:val="28"/>
          <w:lang w:val="uz-Cyrl-UZ"/>
        </w:rPr>
        <w:t>Vizual kontent</w:t>
      </w:r>
    </w:p>
    <w:p w:rsidR="00840D7E" w:rsidRPr="00840D7E" w:rsidRDefault="00840D7E" w:rsidP="00840D7E">
      <w:pPr>
        <w:shd w:val="clear" w:color="auto" w:fill="92D050"/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uz-Cyrl-UZ"/>
        </w:rPr>
        <w:t>Bolajonlar, oʻquvchi-yu talabalar! Chorlovga qoʻshiling!</w:t>
      </w:r>
    </w:p>
    <w:p w:rsidR="00840D7E" w:rsidRP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18"/>
          <w:szCs w:val="18"/>
          <w:lang w:val="en-US"/>
        </w:rPr>
      </w:pPr>
      <w:r w:rsidRPr="002C6024">
        <w:rPr>
          <w:rFonts w:cs="Times New Roman"/>
          <w:sz w:val="18"/>
          <w:szCs w:val="18"/>
          <w:lang w:val="uz-Cyrl-UZ"/>
        </w:rPr>
        <w:t> </w:t>
      </w:r>
    </w:p>
    <w:p w:rsid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Style w:val="a5"/>
          <w:rFonts w:cs="Times New Roman"/>
          <w:sz w:val="28"/>
          <w:szCs w:val="28"/>
          <w:lang w:val="uz-Cyrl-UZ"/>
        </w:rPr>
        <w:t>O‘qituvchi:</w:t>
      </w:r>
      <w:r w:rsidR="002C6024">
        <w:rPr>
          <w:rStyle w:val="a5"/>
          <w:rFonts w:cs="Times New Roman"/>
          <w:sz w:val="28"/>
          <w:szCs w:val="28"/>
          <w:lang w:val="en-US"/>
        </w:rPr>
        <w:t xml:space="preserve"> </w:t>
      </w:r>
      <w:r w:rsidRPr="00840D7E">
        <w:rPr>
          <w:rFonts w:cs="Times New Roman"/>
          <w:sz w:val="28"/>
          <w:szCs w:val="28"/>
          <w:lang w:val="uz-Cyrl-UZ"/>
        </w:rPr>
        <w:t>Bolajonnlar, sizlar ham bu c</w:t>
      </w:r>
      <w:r w:rsidRPr="00840D7E">
        <w:rPr>
          <w:rFonts w:cs="Times New Roman"/>
          <w:sz w:val="28"/>
          <w:szCs w:val="28"/>
          <w:lang w:val="en-US"/>
        </w:rPr>
        <w:t>horlov</w:t>
      </w:r>
      <w:r w:rsidRPr="00840D7E">
        <w:rPr>
          <w:rFonts w:cs="Times New Roman"/>
          <w:sz w:val="28"/>
          <w:szCs w:val="28"/>
          <w:lang w:val="uz-Cyrl-UZ"/>
        </w:rPr>
        <w:t>ga qo‘shiling.</w:t>
      </w:r>
    </w:p>
    <w:p w:rsidR="002C6024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40D7E">
        <w:rPr>
          <w:rFonts w:cs="Times New Roman"/>
          <w:sz w:val="28"/>
          <w:szCs w:val="28"/>
          <w:lang w:val="uz-Cyrl-UZ"/>
        </w:rPr>
        <w:t>Endi sizlarga uyga vazifa: hamma bayroq rasmini chizib keladi.</w:t>
      </w:r>
    </w:p>
    <w:p w:rsidR="00710591" w:rsidRPr="00840D7E" w:rsidRDefault="00840D7E" w:rsidP="00840D7E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bookmarkStart w:id="1" w:name="_GoBack"/>
      <w:bookmarkEnd w:id="1"/>
      <w:r w:rsidRPr="00840D7E">
        <w:rPr>
          <w:rFonts w:cs="Times New Roman"/>
          <w:sz w:val="28"/>
          <w:szCs w:val="28"/>
          <w:lang w:val="uz-Cyrl-UZ"/>
        </w:rPr>
        <w:t>Keyingi darsda ko‘rishguncha xayr!</w:t>
      </w:r>
    </w:p>
    <w:p w:rsidR="00944F61" w:rsidRPr="00840D7E" w:rsidRDefault="00944F61" w:rsidP="00840D7E">
      <w:pPr>
        <w:spacing w:line="240" w:lineRule="auto"/>
        <w:rPr>
          <w:rFonts w:cs="Times New Roman"/>
          <w:sz w:val="28"/>
          <w:szCs w:val="28"/>
          <w:lang w:val="en-US"/>
        </w:rPr>
      </w:pPr>
    </w:p>
    <w:sectPr w:rsidR="00944F61" w:rsidRPr="00840D7E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7651E"/>
    <w:rsid w:val="00110169"/>
    <w:rsid w:val="00136AA5"/>
    <w:rsid w:val="001659FB"/>
    <w:rsid w:val="00173B28"/>
    <w:rsid w:val="001E41BE"/>
    <w:rsid w:val="0022744B"/>
    <w:rsid w:val="00234212"/>
    <w:rsid w:val="00275F5C"/>
    <w:rsid w:val="002818E5"/>
    <w:rsid w:val="0029021D"/>
    <w:rsid w:val="002C6024"/>
    <w:rsid w:val="00303B6D"/>
    <w:rsid w:val="00396AF9"/>
    <w:rsid w:val="00407F26"/>
    <w:rsid w:val="004342B5"/>
    <w:rsid w:val="004C62F1"/>
    <w:rsid w:val="00524F83"/>
    <w:rsid w:val="005268FB"/>
    <w:rsid w:val="005A062F"/>
    <w:rsid w:val="005B68C0"/>
    <w:rsid w:val="00605BB5"/>
    <w:rsid w:val="0062154C"/>
    <w:rsid w:val="006A6FBD"/>
    <w:rsid w:val="006B2E40"/>
    <w:rsid w:val="00710591"/>
    <w:rsid w:val="007C243F"/>
    <w:rsid w:val="007C2B6A"/>
    <w:rsid w:val="00834197"/>
    <w:rsid w:val="00840D7E"/>
    <w:rsid w:val="00845422"/>
    <w:rsid w:val="00871650"/>
    <w:rsid w:val="00944F61"/>
    <w:rsid w:val="00A05691"/>
    <w:rsid w:val="00A2213D"/>
    <w:rsid w:val="00A62E9B"/>
    <w:rsid w:val="00AA238B"/>
    <w:rsid w:val="00AC34DA"/>
    <w:rsid w:val="00B1306E"/>
    <w:rsid w:val="00B8098A"/>
    <w:rsid w:val="00C65925"/>
    <w:rsid w:val="00CB48C5"/>
    <w:rsid w:val="00D159DC"/>
    <w:rsid w:val="00D2049D"/>
    <w:rsid w:val="00D20959"/>
    <w:rsid w:val="00D76053"/>
    <w:rsid w:val="00D85510"/>
    <w:rsid w:val="00E37E58"/>
    <w:rsid w:val="00F9359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11</cp:revision>
  <cp:lastPrinted>2025-11-01T09:48:00Z</cp:lastPrinted>
  <dcterms:created xsi:type="dcterms:W3CDTF">2025-10-25T12:21:00Z</dcterms:created>
  <dcterms:modified xsi:type="dcterms:W3CDTF">2025-11-15T06:24:00Z</dcterms:modified>
</cp:coreProperties>
</file>