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9C6BE6" w:rsidRDefault="009C6BE6" w:rsidP="009C6BE6">
      <w:pPr>
        <w:spacing w:line="240" w:lineRule="auto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Pr="0035691D">
        <w:rPr>
          <w:i/>
          <w:sz w:val="28"/>
          <w:szCs w:val="28"/>
        </w:rPr>
        <w:t>борник з</w:t>
      </w:r>
      <w:r>
        <w:rPr>
          <w:i/>
          <w:sz w:val="28"/>
          <w:szCs w:val="28"/>
        </w:rPr>
        <w:t xml:space="preserve">анятий для учащихся </w:t>
      </w:r>
      <w:r w:rsidR="00D233A3">
        <w:rPr>
          <w:i/>
          <w:sz w:val="28"/>
          <w:szCs w:val="28"/>
        </w:rPr>
        <w:t>5</w:t>
      </w:r>
      <w:r>
        <w:rPr>
          <w:i/>
          <w:sz w:val="28"/>
          <w:szCs w:val="28"/>
        </w:rPr>
        <w:t>–</w:t>
      </w:r>
      <w:r w:rsidR="00D233A3">
        <w:rPr>
          <w:i/>
          <w:sz w:val="28"/>
          <w:szCs w:val="28"/>
        </w:rPr>
        <w:t>8</w:t>
      </w:r>
      <w:bookmarkStart w:id="0" w:name="_GoBack"/>
      <w:bookmarkEnd w:id="0"/>
      <w:r>
        <w:rPr>
          <w:i/>
          <w:sz w:val="28"/>
          <w:szCs w:val="28"/>
        </w:rPr>
        <w:t xml:space="preserve"> классов</w:t>
      </w:r>
    </w:p>
    <w:p w:rsidR="009C6BE6" w:rsidRPr="0035691D" w:rsidRDefault="009C6BE6" w:rsidP="009C6BE6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28"/>
          <w:szCs w:val="28"/>
          <w:lang w:eastAsia="ru-RU"/>
        </w:rPr>
      </w:pPr>
    </w:p>
    <w:p w:rsidR="009C6BE6" w:rsidRDefault="009C6BE6" w:rsidP="009C6BE6">
      <w:pPr>
        <w:spacing w:line="240" w:lineRule="auto"/>
        <w:jc w:val="center"/>
        <w:rPr>
          <w:b/>
          <w:sz w:val="28"/>
          <w:szCs w:val="28"/>
        </w:rPr>
      </w:pPr>
      <w:r w:rsidRPr="0035691D">
        <w:rPr>
          <w:b/>
          <w:sz w:val="28"/>
          <w:szCs w:val="28"/>
        </w:rPr>
        <w:t>Разработк</w:t>
      </w:r>
      <w:r w:rsidR="00DE4954">
        <w:rPr>
          <w:b/>
          <w:sz w:val="28"/>
          <w:szCs w:val="28"/>
        </w:rPr>
        <w:t>а</w:t>
      </w:r>
      <w:r w:rsidRPr="0035691D">
        <w:rPr>
          <w:b/>
          <w:sz w:val="28"/>
          <w:szCs w:val="28"/>
        </w:rPr>
        <w:t xml:space="preserve"> заняти</w:t>
      </w:r>
      <w:r w:rsidR="00DE4954">
        <w:rPr>
          <w:b/>
          <w:sz w:val="28"/>
          <w:szCs w:val="28"/>
        </w:rPr>
        <w:t>я</w:t>
      </w:r>
      <w:r w:rsidRPr="0035691D">
        <w:rPr>
          <w:b/>
          <w:sz w:val="28"/>
          <w:szCs w:val="28"/>
        </w:rPr>
        <w:t xml:space="preserve"> «Час будущего»</w:t>
      </w:r>
    </w:p>
    <w:p w:rsidR="009C6BE6" w:rsidRPr="009C6BE6" w:rsidRDefault="009C6BE6" w:rsidP="009C6BE6">
      <w:pPr>
        <w:jc w:val="center"/>
        <w:rPr>
          <w:rStyle w:val="a5"/>
          <w:rFonts w:cs="Times New Roman"/>
          <w:iCs/>
          <w:noProof/>
          <w:sz w:val="16"/>
          <w:szCs w:val="16"/>
        </w:rPr>
      </w:pPr>
    </w:p>
    <w:p w:rsidR="00DE4954" w:rsidRDefault="00DE4954" w:rsidP="00DE4954">
      <w:pPr>
        <w:rPr>
          <w:rStyle w:val="a5"/>
          <w:rFonts w:cs="Times New Roman"/>
          <w:iCs/>
          <w:noProof/>
          <w:sz w:val="32"/>
          <w:szCs w:val="32"/>
        </w:rPr>
      </w:pPr>
      <w:r>
        <w:rPr>
          <w:rStyle w:val="a5"/>
          <w:rFonts w:cs="Times New Roman"/>
          <w:iCs/>
          <w:noProof/>
          <w:sz w:val="32"/>
          <w:szCs w:val="32"/>
        </w:rPr>
        <w:t>Месяц: Сентябрь</w:t>
      </w:r>
    </w:p>
    <w:p w:rsidR="009C6BE6" w:rsidRPr="0035691D" w:rsidRDefault="00DE4954" w:rsidP="009C6BE6">
      <w:pPr>
        <w:jc w:val="center"/>
        <w:rPr>
          <w:rFonts w:eastAsia="Times New Roman" w:cs="Times New Roman"/>
          <w:szCs w:val="24"/>
          <w:lang w:eastAsia="ru-RU"/>
        </w:rPr>
      </w:pPr>
      <w:r>
        <w:rPr>
          <w:rStyle w:val="a5"/>
          <w:rFonts w:cs="Times New Roman"/>
          <w:iCs/>
          <w:noProof/>
          <w:sz w:val="32"/>
          <w:szCs w:val="32"/>
        </w:rPr>
        <w:t>Первая т</w:t>
      </w:r>
      <w:r w:rsidR="009C6BE6">
        <w:rPr>
          <w:rStyle w:val="a5"/>
          <w:rFonts w:cs="Times New Roman"/>
          <w:iCs/>
          <w:noProof/>
          <w:sz w:val="32"/>
          <w:szCs w:val="32"/>
        </w:rPr>
        <w:t>ема:</w:t>
      </w:r>
      <w:r w:rsidR="009C6BE6" w:rsidRPr="00277B65">
        <w:rPr>
          <w:rStyle w:val="a5"/>
          <w:rFonts w:cs="Times New Roman"/>
          <w:iCs/>
          <w:noProof/>
          <w:sz w:val="32"/>
          <w:szCs w:val="32"/>
          <w:lang w:val="uz-Latn-UZ"/>
        </w:rPr>
        <w:t xml:space="preserve"> </w:t>
      </w:r>
      <w:r w:rsidR="009C6BE6" w:rsidRPr="0035691D">
        <w:rPr>
          <w:rFonts w:eastAsia="Times New Roman" w:cs="Times New Roman"/>
          <w:b/>
          <w:bCs/>
          <w:color w:val="0000FF"/>
          <w:sz w:val="32"/>
          <w:szCs w:val="32"/>
          <w:lang w:eastAsia="ru-RU"/>
        </w:rPr>
        <w:t>«Единой Родиной, единым народом мы построим новую жизнь, новое будущее!»</w:t>
      </w:r>
    </w:p>
    <w:p w:rsidR="0048118C" w:rsidRPr="009C6BE6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eastAsia="ru-RU"/>
        </w:rPr>
      </w:pPr>
    </w:p>
    <w:p w:rsidR="009C6BE6" w:rsidRPr="009C6BE6" w:rsidRDefault="009C6BE6" w:rsidP="009C6BE6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Цель занятия:</w:t>
      </w:r>
      <w:r w:rsidRPr="009C6BE6">
        <w:rPr>
          <w:sz w:val="28"/>
          <w:szCs w:val="28"/>
        </w:rPr>
        <w:t xml:space="preserve"> Объяснить учащимся значение государственной независимости Республики Узбекистан, сформировать у них чувство преданности Родине, понимание ценности мира и единства, а также чувство сопричастности к своему народу. Помочь учащимся осознать возможности, которые дала независимость, и в ходе занятия побудить их связывать свою жизнь, образование, выбор профессии, мечты и цели с независимостью, миром и взаимным согласием. Также предполагается сформировать у учащихся стремление не оставаться равнодушными к будущему страны и вносить свой вклад в развитие общества и Родины.</w:t>
      </w:r>
    </w:p>
    <w:p w:rsidR="009C6BE6" w:rsidRPr="009C6BE6" w:rsidRDefault="009C6BE6" w:rsidP="009C6BE6">
      <w:pPr>
        <w:pStyle w:val="a6"/>
        <w:spacing w:before="0" w:beforeAutospacing="0" w:after="0" w:afterAutospacing="0"/>
        <w:jc w:val="both"/>
        <w:rPr>
          <w:rStyle w:val="a5"/>
          <w:sz w:val="16"/>
          <w:szCs w:val="16"/>
        </w:rPr>
      </w:pPr>
    </w:p>
    <w:p w:rsidR="009C6BE6" w:rsidRPr="009C6BE6" w:rsidRDefault="009C6BE6" w:rsidP="009C6BE6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Ожидаемый результат:</w:t>
      </w:r>
      <w:r w:rsidRPr="009C6BE6">
        <w:rPr>
          <w:sz w:val="28"/>
          <w:szCs w:val="28"/>
        </w:rPr>
        <w:t xml:space="preserve"> По завершении занятия учащиеся понимают значение независимости Узбекистана в жизни человека, могут объяснить взаимосвязь понятий независимости, мира и единства. Они осознают, какие возможности мир и свобода создают для нашей повседневной жизни, получения образования, выбора профессии и планирования будущего. У учащихся развиваются навыки свободно выражать свои мысли, работать в группе, анализировать различные ситуации и делать выводы. В конце занятия у учащихся укрепляются такие положительные ценности, как уважение к Родине, бережное отношение к миру, уважительное отношение к окружающим, стремление получать знания и чувство ответственности за своё будущее.</w:t>
      </w:r>
    </w:p>
    <w:p w:rsidR="0048118C" w:rsidRPr="009C6BE6" w:rsidRDefault="0048118C" w:rsidP="0048118C">
      <w:pPr>
        <w:spacing w:line="240" w:lineRule="auto"/>
        <w:jc w:val="both"/>
        <w:rPr>
          <w:rFonts w:cs="Times New Roman"/>
          <w:sz w:val="12"/>
          <w:szCs w:val="12"/>
        </w:rPr>
      </w:pPr>
    </w:p>
    <w:p w:rsidR="009C6BE6" w:rsidRDefault="009C6BE6" w:rsidP="009C6BE6">
      <w:pPr>
        <w:pStyle w:val="isselectedend"/>
        <w:spacing w:before="0" w:beforeAutospacing="0" w:after="0" w:afterAutospacing="0"/>
        <w:jc w:val="center"/>
        <w:rPr>
          <w:rStyle w:val="a5"/>
          <w:sz w:val="28"/>
          <w:szCs w:val="28"/>
        </w:rPr>
      </w:pPr>
      <w:r w:rsidRPr="009C6BE6">
        <w:rPr>
          <w:rStyle w:val="a5"/>
          <w:sz w:val="28"/>
          <w:szCs w:val="28"/>
        </w:rPr>
        <w:t>Интерактивное занятие 1-й недели «Создаём новую жизнь и будущее как единая нация в единой Родине!»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jc w:val="center"/>
        <w:rPr>
          <w:sz w:val="12"/>
          <w:szCs w:val="12"/>
        </w:rPr>
      </w:pPr>
    </w:p>
    <w:p w:rsidR="009C6BE6" w:rsidRPr="009C6BE6" w:rsidRDefault="009C6BE6" w:rsidP="009C6BE6">
      <w:pPr>
        <w:pStyle w:val="isselectedend"/>
        <w:spacing w:before="0" w:beforeAutospacing="0" w:after="0" w:afterAutospacing="0"/>
        <w:jc w:val="center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Девиз:</w:t>
      </w:r>
      <w:r w:rsidRPr="009C6BE6">
        <w:rPr>
          <w:sz w:val="28"/>
          <w:szCs w:val="28"/>
        </w:rPr>
        <w:t xml:space="preserve"> «Как единый народ в единой Родине, создаём новую жизнь и будущее!»</w:t>
      </w:r>
    </w:p>
    <w:p w:rsidR="009C6BE6" w:rsidRPr="009C6BE6" w:rsidRDefault="009C6BE6" w:rsidP="009C6BE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12"/>
          <w:szCs w:val="12"/>
        </w:rPr>
      </w:pPr>
    </w:p>
    <w:p w:rsidR="009C6BE6" w:rsidRPr="009C6BE6" w:rsidRDefault="009C6BE6" w:rsidP="009C6BE6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9C6BE6">
        <w:rPr>
          <w:rFonts w:ascii="Times New Roman" w:hAnsi="Times New Roman" w:cs="Times New Roman"/>
          <w:color w:val="auto"/>
          <w:sz w:val="28"/>
          <w:szCs w:val="28"/>
        </w:rPr>
        <w:t>I. Технологическая карта</w:t>
      </w:r>
    </w:p>
    <w:p w:rsidR="0048118C" w:rsidRPr="007C2C96" w:rsidRDefault="0048118C" w:rsidP="0048118C">
      <w:pPr>
        <w:spacing w:line="240" w:lineRule="auto"/>
        <w:ind w:firstLine="567"/>
        <w:rPr>
          <w:rFonts w:cs="Times New Roman"/>
          <w:b/>
          <w:sz w:val="12"/>
          <w:szCs w:val="12"/>
          <w:lang w:val="en-US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4"/>
        <w:gridCol w:w="7422"/>
      </w:tblGrid>
      <w:tr w:rsidR="0048118C" w:rsidRPr="009C6BE6" w:rsidTr="009C6BE6">
        <w:trPr>
          <w:trHeight w:val="405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9C6BE6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Показатель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Содержание</w:t>
            </w:r>
          </w:p>
        </w:tc>
      </w:tr>
      <w:tr w:rsidR="0048118C" w:rsidRPr="009C6BE6" w:rsidTr="009C6BE6">
        <w:trPr>
          <w:trHeight w:val="397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C6BE6">
              <w:rPr>
                <w:rFonts w:eastAsia="Times New Roman" w:cs="Times New Roman"/>
                <w:color w:val="000000"/>
                <w:sz w:val="26"/>
                <w:szCs w:val="26"/>
              </w:rPr>
              <w:t>Продолжительность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8118C" w:rsidRPr="009C6BE6" w:rsidRDefault="0048118C" w:rsidP="009C6B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9C6BE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 xml:space="preserve">40–45 </w:t>
            </w:r>
            <w:r w:rsidR="009C6BE6" w:rsidRPr="009C6BE6">
              <w:rPr>
                <w:rFonts w:eastAsia="Times New Roman" w:cs="Times New Roman"/>
                <w:color w:val="000000"/>
                <w:sz w:val="26"/>
                <w:szCs w:val="26"/>
              </w:rPr>
              <w:t>минут</w:t>
            </w:r>
          </w:p>
        </w:tc>
      </w:tr>
      <w:tr w:rsidR="0048118C" w:rsidRPr="009C6BE6" w:rsidTr="009C6BE6">
        <w:trPr>
          <w:trHeight w:val="397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C6BE6">
              <w:rPr>
                <w:rFonts w:eastAsia="Times New Roman" w:cs="Times New Roman"/>
                <w:color w:val="000000"/>
                <w:sz w:val="26"/>
                <w:szCs w:val="26"/>
              </w:rPr>
              <w:t>Вид занятия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9C6BE6">
              <w:rPr>
                <w:sz w:val="26"/>
                <w:szCs w:val="26"/>
              </w:rPr>
              <w:t>Интерактивное воспитательное занятие</w:t>
            </w:r>
          </w:p>
        </w:tc>
      </w:tr>
      <w:tr w:rsidR="0048118C" w:rsidRPr="009C6BE6" w:rsidTr="009C6BE6">
        <w:trPr>
          <w:trHeight w:val="1154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C6BE6">
              <w:rPr>
                <w:rFonts w:eastAsia="Times New Roman" w:cs="Times New Roman"/>
                <w:color w:val="000000"/>
                <w:sz w:val="26"/>
                <w:szCs w:val="26"/>
              </w:rPr>
              <w:t>Основная цель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ind w:left="101" w:right="18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C6BE6">
              <w:rPr>
                <w:sz w:val="26"/>
                <w:szCs w:val="26"/>
              </w:rPr>
              <w:t>Ученик не просто даёт определение независимости, мира и единства — он осознаёт их ценность и определяет свой личный вклад в будущее.</w:t>
            </w:r>
          </w:p>
        </w:tc>
      </w:tr>
      <w:tr w:rsidR="0048118C" w:rsidRPr="009C6BE6" w:rsidTr="009C6BE6">
        <w:trPr>
          <w:trHeight w:val="766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C6BE6">
              <w:rPr>
                <w:rFonts w:eastAsia="Times New Roman" w:cs="Times New Roman"/>
                <w:color w:val="000000"/>
                <w:sz w:val="26"/>
                <w:szCs w:val="26"/>
              </w:rPr>
              <w:t>Методы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ind w:left="101" w:right="181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C6BE6">
              <w:rPr>
                <w:sz w:val="28"/>
                <w:szCs w:val="28"/>
              </w:rPr>
              <w:t>Драматическое вступление, игра «Три ключа», немая сцена (пантомима), кластер «Дерево независимости», работа в малых группах, письменная работа — эссе.</w:t>
            </w:r>
          </w:p>
        </w:tc>
      </w:tr>
      <w:tr w:rsidR="0048118C" w:rsidRPr="009C6BE6" w:rsidTr="009C6BE6">
        <w:trPr>
          <w:trHeight w:val="117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</w:rPr>
              <w:t>Оборудование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118C" w:rsidRPr="009C6BE6" w:rsidRDefault="009C6BE6" w:rsidP="009C6BE6">
            <w:pPr>
              <w:spacing w:line="240" w:lineRule="auto"/>
              <w:ind w:left="101" w:right="181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C6BE6">
              <w:rPr>
                <w:sz w:val="28"/>
                <w:szCs w:val="28"/>
              </w:rPr>
              <w:t>Драматическое вступление, игра «Три ключа», немая сцена (пантомима), кластер «Дерево независимости», работа в малых группах, письменная работа — эссе.</w:t>
            </w:r>
          </w:p>
        </w:tc>
      </w:tr>
    </w:tbl>
    <w:p w:rsidR="0048118C" w:rsidRPr="009C6BE6" w:rsidRDefault="0048118C" w:rsidP="0048118C">
      <w:pPr>
        <w:spacing w:line="240" w:lineRule="auto"/>
        <w:ind w:firstLine="567"/>
        <w:rPr>
          <w:rFonts w:cs="Times New Roman"/>
          <w:b/>
          <w:sz w:val="28"/>
          <w:szCs w:val="28"/>
        </w:rPr>
      </w:pPr>
    </w:p>
    <w:p w:rsidR="009C6BE6" w:rsidRPr="009C6BE6" w:rsidRDefault="009C6BE6" w:rsidP="009C6BE6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9C6BE6">
        <w:rPr>
          <w:sz w:val="28"/>
          <w:szCs w:val="28"/>
        </w:rPr>
        <w:t>II. Ход занятия</w:t>
      </w:r>
    </w:p>
    <w:p w:rsidR="009C6BE6" w:rsidRPr="00DE4954" w:rsidRDefault="009C6BE6" w:rsidP="009C6BE6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E4954">
        <w:rPr>
          <w:rFonts w:ascii="Times New Roman" w:hAnsi="Times New Roman" w:cs="Times New Roman"/>
          <w:color w:val="0000FF"/>
          <w:sz w:val="28"/>
          <w:szCs w:val="28"/>
        </w:rPr>
        <w:t>Организационная часть — 4 минуты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jc w:val="both"/>
        <w:rPr>
          <w:rStyle w:val="a5"/>
          <w:sz w:val="12"/>
          <w:szCs w:val="12"/>
        </w:rPr>
      </w:pP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 xml:space="preserve">— Здравствуйте, дорогие ученики! От всей души поздравляю вас с началом нового учебного года. </w:t>
      </w:r>
      <w:r w:rsidRPr="009C6BE6">
        <w:rPr>
          <w:rStyle w:val="a5"/>
          <w:sz w:val="28"/>
          <w:szCs w:val="28"/>
        </w:rPr>
        <w:t>С Днём знаний!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>Сегодня мы вновь вместе начинаем новый этап на пути к получению знаний, изучению нового и саморазвитию. Пусть новый учебный год принесёт всем вам удачу, хорошие результаты и незабываемые впечатления!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 xml:space="preserve">Для начала давайте поднимем себе настроение. </w:t>
      </w:r>
      <w:r w:rsidRPr="009C6BE6">
        <w:rPr>
          <w:rStyle w:val="a5"/>
          <w:sz w:val="28"/>
          <w:szCs w:val="28"/>
        </w:rPr>
        <w:t>Чего вы ждёте от сегодняшнего занятия?</w:t>
      </w:r>
      <w:r w:rsidRPr="009C6BE6">
        <w:rPr>
          <w:sz w:val="28"/>
          <w:szCs w:val="28"/>
        </w:rPr>
        <w:t xml:space="preserve"> Назовите одним словом: </w:t>
      </w:r>
      <w:r w:rsidRPr="009C6BE6">
        <w:rPr>
          <w:rStyle w:val="a7"/>
          <w:sz w:val="28"/>
          <w:szCs w:val="28"/>
        </w:rPr>
        <w:t>знания, успех, новые друзья, интересное занятие…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(Ученики отвечают.)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>— А теперь скажите, кто из вас смотрел праздничную программу, посвящённую Дню независимости? Какой это день? Почему он так важен для нашей страны?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(Учитель обращает внимание учащихся на поздравление главы нашего государства с Днём независимости. Кратко рассказывает о молодых людях и спортсменах, упомянутых в поздравлении, и показывает их как пример для учащихся. С учётом возраста учащихся объясняет, каких успехов и результатов они добились.)</w:t>
      </w:r>
    </w:p>
    <w:p w:rsidR="009C6BE6" w:rsidRPr="009C6BE6" w:rsidRDefault="009C6BE6" w:rsidP="009C6BE6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:rsidR="009C6BE6" w:rsidRPr="00DE4954" w:rsidRDefault="009C6BE6" w:rsidP="009C6BE6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E4954">
        <w:rPr>
          <w:rFonts w:ascii="Times New Roman" w:hAnsi="Times New Roman" w:cs="Times New Roman"/>
          <w:color w:val="0000FF"/>
          <w:sz w:val="28"/>
          <w:szCs w:val="28"/>
        </w:rPr>
        <w:t>Необычное начало занятия — 7 минут</w:t>
      </w:r>
    </w:p>
    <w:p w:rsidR="007C2C96" w:rsidRPr="009C6BE6" w:rsidRDefault="007C2C96" w:rsidP="004D0369">
      <w:pPr>
        <w:spacing w:line="240" w:lineRule="auto"/>
        <w:ind w:firstLine="567"/>
        <w:rPr>
          <w:rFonts w:cs="Times New Roman"/>
          <w:b/>
          <w:sz w:val="12"/>
          <w:szCs w:val="12"/>
        </w:rPr>
      </w:pP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 xml:space="preserve">— Если вы обратили внимание, в своём поздравлении по случаю независимости нашей страны в этом году Президент сказал: </w:t>
      </w:r>
      <w:r w:rsidRPr="009C6BE6">
        <w:rPr>
          <w:rStyle w:val="a5"/>
          <w:sz w:val="28"/>
          <w:szCs w:val="28"/>
        </w:rPr>
        <w:t>«Как единый народ в единой Родине, создадим новую жизнь и будущее!»</w:t>
      </w:r>
      <w:r w:rsidRPr="009C6BE6">
        <w:rPr>
          <w:sz w:val="28"/>
          <w:szCs w:val="28"/>
        </w:rPr>
        <w:t xml:space="preserve"> Давайте теперь вместе посмотрим видеоролик, посвящённый именно этому девизу. А после продолжим наше занятие.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Видео «Как единый народ в единой Родине, создадим новую жизнь и будущее!»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Двор школы имени Аль-Хорезми. Во дворе закреплено полотнище флага Узбекистана, на котором пока отсутствуют месяц и звёзды. К полотнищу по очереди подходят учащиеся разных национальностей и прикрепляют к нему звёзды, которые заранее прикреплены к их груди (всего 12 звёзд): узбек, таджик, казах, каракалпак, русский, кыргыз, туркмен, татарин, кореец, украинец, азербайджанец, белорус. В конце учитель прикрепляет изображение месяца. Затем все вместе смотрят на развевающийся на флагштоке флаг, и на экране появляется девиз: «Как единый народ в единой Родине, создадим новую жизнь и будущее!» Учащимся демонстрируется видеоматериал соответствующего содержания.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>После просмотра учащимся предоставляется возможность свободно высказать свои мысли.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 w:rsidR="00DE4954"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>— Итак, кто скажет, представители скольких национальностей приняли участие в ролике? А сколько национальностей и народностей проживает в нашей стране?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Ученики отвечают. (Более 130.)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>— Молодцы! А кто ещё скажет, что мы можем понять благодаря расположению этих звёзд?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Выслушиваются свободные ответы учащихся.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 (для 7–8-х классов):</w:t>
      </w:r>
      <w:r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 xml:space="preserve">— Ребята, знаете ли вы, что в последние годы наши связи с мировым сообществом во всех сферах становятся всё более крепкими? В частности, это касается и сферы образования. Сейчас я хочу обратить ваше </w:t>
      </w:r>
      <w:r w:rsidRPr="009C6BE6">
        <w:rPr>
          <w:sz w:val="28"/>
          <w:szCs w:val="28"/>
        </w:rPr>
        <w:lastRenderedPageBreak/>
        <w:t>внимание на очень интересные цифры. Что вы знаете о студентах, которые приезжают из-за рубежа в Узбекистан для получения образования?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Ученики отвечают.</w:t>
      </w:r>
    </w:p>
    <w:p w:rsidR="009C6BE6" w:rsidRPr="009C6BE6" w:rsidRDefault="009C6BE6" w:rsidP="009C6BE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 xml:space="preserve">— Согласно данным Национального комитета по статистике, в январе–июне 2026 года в Узбекистан с целью обучения прибыли </w:t>
      </w:r>
      <w:r w:rsidRPr="009C6BE6">
        <w:rPr>
          <w:rStyle w:val="a5"/>
          <w:sz w:val="28"/>
          <w:szCs w:val="28"/>
        </w:rPr>
        <w:t>21 042 иностранных гражданина</w:t>
      </w:r>
      <w:r w:rsidRPr="009C6BE6">
        <w:rPr>
          <w:sz w:val="28"/>
          <w:szCs w:val="28"/>
        </w:rPr>
        <w:t xml:space="preserve">. По сравнению с аналогичным периодом прошлого года этот показатель увеличился на </w:t>
      </w:r>
      <w:r w:rsidRPr="009C6BE6">
        <w:rPr>
          <w:rStyle w:val="a5"/>
          <w:sz w:val="28"/>
          <w:szCs w:val="28"/>
        </w:rPr>
        <w:t>11,5 тысячи человек, или в 2,2 раза</w:t>
      </w:r>
      <w:r w:rsidRPr="009C6BE6">
        <w:rPr>
          <w:sz w:val="28"/>
          <w:szCs w:val="28"/>
        </w:rPr>
        <w:t>. Это также является одним из результатов нашей независимости.</w:t>
      </w:r>
    </w:p>
    <w:p w:rsidR="007C2C96" w:rsidRPr="009C6BE6" w:rsidRDefault="007C2C96" w:rsidP="004D0369">
      <w:pPr>
        <w:spacing w:line="240" w:lineRule="auto"/>
        <w:ind w:firstLine="567"/>
        <w:rPr>
          <w:rFonts w:cs="Times New Roman"/>
          <w:b/>
          <w:sz w:val="12"/>
          <w:szCs w:val="12"/>
        </w:rPr>
      </w:pP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На доске размещаются изображения трёх больших замков: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Fonts w:ascii="MS Gothic" w:eastAsia="MS Gothic" w:hAnsi="MS Gothic" w:cs="MS Gothic" w:hint="eastAsia"/>
          <w:sz w:val="28"/>
          <w:szCs w:val="28"/>
        </w:rPr>
        <w:t>✓</w:t>
      </w:r>
      <w:r w:rsidRPr="009C6BE6">
        <w:rPr>
          <w:sz w:val="28"/>
          <w:szCs w:val="28"/>
        </w:rPr>
        <w:t xml:space="preserve"> 1. </w:t>
      </w:r>
      <w:r w:rsidRPr="009C6BE6">
        <w:rPr>
          <w:rStyle w:val="a5"/>
          <w:sz w:val="28"/>
          <w:szCs w:val="28"/>
        </w:rPr>
        <w:t>НЕЗАВИСИМОСТЬ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Fonts w:ascii="MS Gothic" w:eastAsia="MS Gothic" w:hAnsi="MS Gothic" w:cs="MS Gothic" w:hint="eastAsia"/>
          <w:sz w:val="28"/>
          <w:szCs w:val="28"/>
        </w:rPr>
        <w:t>✓</w:t>
      </w:r>
      <w:r w:rsidRPr="009C6BE6">
        <w:rPr>
          <w:sz w:val="28"/>
          <w:szCs w:val="28"/>
        </w:rPr>
        <w:t xml:space="preserve"> 2. </w:t>
      </w:r>
      <w:r w:rsidRPr="009C6BE6">
        <w:rPr>
          <w:rStyle w:val="a5"/>
          <w:sz w:val="28"/>
          <w:szCs w:val="28"/>
        </w:rPr>
        <w:t>МИР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Fonts w:ascii="MS Gothic" w:eastAsia="MS Gothic" w:hAnsi="MS Gothic" w:cs="MS Gothic" w:hint="eastAsia"/>
          <w:sz w:val="28"/>
          <w:szCs w:val="28"/>
        </w:rPr>
        <w:t>✓</w:t>
      </w:r>
      <w:r w:rsidRPr="009C6BE6">
        <w:rPr>
          <w:sz w:val="28"/>
          <w:szCs w:val="28"/>
        </w:rPr>
        <w:t xml:space="preserve"> 3. </w:t>
      </w:r>
      <w:r w:rsidRPr="009C6BE6">
        <w:rPr>
          <w:rStyle w:val="a5"/>
          <w:sz w:val="28"/>
          <w:szCs w:val="28"/>
        </w:rPr>
        <w:t>ЕДИНСТВО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 xml:space="preserve">Каждой группе в произвольном порядке раздаются следующие слова: </w:t>
      </w:r>
      <w:r w:rsidRPr="009C6BE6">
        <w:rPr>
          <w:rStyle w:val="a5"/>
          <w:sz w:val="28"/>
          <w:szCs w:val="28"/>
        </w:rPr>
        <w:t>выбор, безопасность, ответственность, язык, знания, доброта, Родина, сплочённость, возможности, уважение, труд, справедливость, будущее, семья, дружба.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 w:rsidR="00DE4954"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 xml:space="preserve">— Задание: распределите эти слова между тремя ключами. Но совсем не обязательно относить каждое слово только к одному ключу. Самое интересное начинается именно здесь: например, слово </w:t>
      </w:r>
      <w:r w:rsidRPr="009C6BE6">
        <w:rPr>
          <w:rStyle w:val="a5"/>
          <w:sz w:val="28"/>
          <w:szCs w:val="28"/>
        </w:rPr>
        <w:t>«ответственность»</w:t>
      </w:r>
      <w:r w:rsidRPr="009C6BE6">
        <w:rPr>
          <w:sz w:val="28"/>
          <w:szCs w:val="28"/>
        </w:rPr>
        <w:t xml:space="preserve"> ученики могут связать как с независимостью, так и с миром.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 w:rsidR="00DE4954"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 xml:space="preserve">— Ребята, в течение года </w:t>
      </w:r>
      <w:r w:rsidRPr="009C6BE6">
        <w:rPr>
          <w:rStyle w:val="a5"/>
          <w:sz w:val="28"/>
          <w:szCs w:val="28"/>
        </w:rPr>
        <w:t>Центр развития детского контента</w:t>
      </w:r>
      <w:r w:rsidRPr="009C6BE6">
        <w:rPr>
          <w:sz w:val="28"/>
          <w:szCs w:val="28"/>
        </w:rPr>
        <w:t xml:space="preserve"> создаёт короткометражные фильмы и видеоролики на различные темы. Они созданы специально для вас.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>Давайте теперь вместе посмотрим один из таких материалов.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Демонстрируется контент «Центра развития детского контента».</w:t>
      </w:r>
    </w:p>
    <w:p w:rsid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rStyle w:val="a7"/>
          <w:sz w:val="28"/>
          <w:szCs w:val="28"/>
        </w:rPr>
      </w:pPr>
      <w:r w:rsidRPr="009C6BE6">
        <w:rPr>
          <w:rStyle w:val="a7"/>
          <w:sz w:val="28"/>
          <w:szCs w:val="28"/>
        </w:rPr>
        <w:t>(Показывается видеоматериал о флаге или о важности получения знаний. После просмотра проводится обсуждение по аналогии с предыдущим заданием.)</w:t>
      </w:r>
    </w:p>
    <w:p w:rsidR="00DE4954" w:rsidRPr="00DE4954" w:rsidRDefault="00DE4954" w:rsidP="009C6BE6">
      <w:pPr>
        <w:pStyle w:val="isselectedend"/>
        <w:spacing w:before="0" w:beforeAutospacing="0" w:after="0" w:afterAutospacing="0"/>
        <w:ind w:firstLine="567"/>
        <w:jc w:val="both"/>
        <w:rPr>
          <w:sz w:val="10"/>
          <w:szCs w:val="10"/>
        </w:rPr>
      </w:pPr>
    </w:p>
    <w:p w:rsidR="009C6BE6" w:rsidRDefault="009C6BE6" w:rsidP="009C6BE6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E4954">
        <w:rPr>
          <w:rFonts w:ascii="Times New Roman" w:hAnsi="Times New Roman" w:cs="Times New Roman"/>
          <w:color w:val="0000FF"/>
          <w:sz w:val="28"/>
          <w:szCs w:val="28"/>
        </w:rPr>
        <w:t>«Дерево независимости» — 10 минут</w:t>
      </w:r>
    </w:p>
    <w:p w:rsidR="00DE4954" w:rsidRPr="00DE4954" w:rsidRDefault="00DE4954" w:rsidP="00DE4954">
      <w:pPr>
        <w:rPr>
          <w:sz w:val="12"/>
          <w:szCs w:val="12"/>
        </w:rPr>
      </w:pP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 xml:space="preserve">На доске рисуется большое дерево — </w:t>
      </w:r>
      <w:r w:rsidRPr="009C6BE6">
        <w:rPr>
          <w:rStyle w:val="a5"/>
          <w:sz w:val="28"/>
          <w:szCs w:val="28"/>
        </w:rPr>
        <w:t>«Дерево независимости»</w:t>
      </w:r>
      <w:r w:rsidRPr="009C6BE6">
        <w:rPr>
          <w:sz w:val="28"/>
          <w:szCs w:val="28"/>
        </w:rPr>
        <w:t>. Учащиеся работают в группах и по очереди дают характеристику его отдельным частям. При этом каждый класс подходит к заданию с учётом своего мировоззрения, представлений и выводов, сделанных на первом занятии. Учитель помогает дополнить ответы:</w:t>
      </w:r>
    </w:p>
    <w:p w:rsidR="009C6BE6" w:rsidRPr="009C6BE6" w:rsidRDefault="009C6BE6" w:rsidP="00DE4954">
      <w:pPr>
        <w:numPr>
          <w:ilvl w:val="0"/>
          <w:numId w:val="11"/>
        </w:numPr>
        <w:tabs>
          <w:tab w:val="clear" w:pos="720"/>
          <w:tab w:val="num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C6BE6">
        <w:rPr>
          <w:rStyle w:val="a5"/>
          <w:rFonts w:cs="Times New Roman"/>
          <w:sz w:val="28"/>
          <w:szCs w:val="28"/>
        </w:rPr>
        <w:t>Корни</w:t>
      </w:r>
      <w:r w:rsidRPr="009C6BE6">
        <w:rPr>
          <w:rFonts w:cs="Times New Roman"/>
          <w:sz w:val="28"/>
          <w:szCs w:val="28"/>
        </w:rPr>
        <w:t xml:space="preserve"> — история Родины;</w:t>
      </w:r>
    </w:p>
    <w:p w:rsidR="009C6BE6" w:rsidRPr="009C6BE6" w:rsidRDefault="009C6BE6" w:rsidP="00DE4954">
      <w:pPr>
        <w:numPr>
          <w:ilvl w:val="0"/>
          <w:numId w:val="11"/>
        </w:numPr>
        <w:tabs>
          <w:tab w:val="clear" w:pos="720"/>
          <w:tab w:val="num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C6BE6">
        <w:rPr>
          <w:rStyle w:val="a5"/>
          <w:rFonts w:cs="Times New Roman"/>
          <w:sz w:val="28"/>
          <w:szCs w:val="28"/>
        </w:rPr>
        <w:t>Ствол</w:t>
      </w:r>
      <w:r w:rsidRPr="009C6BE6">
        <w:rPr>
          <w:rFonts w:cs="Times New Roman"/>
          <w:sz w:val="28"/>
          <w:szCs w:val="28"/>
        </w:rPr>
        <w:t xml:space="preserve"> — независимость;</w:t>
      </w:r>
    </w:p>
    <w:p w:rsidR="009C6BE6" w:rsidRPr="009C6BE6" w:rsidRDefault="009C6BE6" w:rsidP="00DE4954">
      <w:pPr>
        <w:numPr>
          <w:ilvl w:val="0"/>
          <w:numId w:val="11"/>
        </w:numPr>
        <w:tabs>
          <w:tab w:val="clear" w:pos="720"/>
          <w:tab w:val="num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C6BE6">
        <w:rPr>
          <w:rStyle w:val="a5"/>
          <w:rFonts w:cs="Times New Roman"/>
          <w:sz w:val="28"/>
          <w:szCs w:val="28"/>
        </w:rPr>
        <w:t>Ветви</w:t>
      </w:r>
      <w:r w:rsidRPr="009C6BE6">
        <w:rPr>
          <w:rFonts w:cs="Times New Roman"/>
          <w:sz w:val="28"/>
          <w:szCs w:val="28"/>
        </w:rPr>
        <w:t xml:space="preserve"> — образование, знания, язык, культура, спорт, профессия, свободное мышление, технологии, мечты.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>После этого учитель раздаёт каждому ученику лист бумаги в форме листочка. Ученик дополняет предложение: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«Независимость даёт мне возможность ______».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>Например: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«…выбрать профессию по своему желанию».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«…получать знания».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7"/>
          <w:sz w:val="28"/>
          <w:szCs w:val="28"/>
        </w:rPr>
        <w:t>«…мечтать».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sz w:val="28"/>
          <w:szCs w:val="28"/>
        </w:rPr>
        <w:t>Листочки прикрепляются к дереву, после чего проводится совместный анализ.</w:t>
      </w:r>
    </w:p>
    <w:p w:rsidR="009C6BE6" w:rsidRPr="009C6BE6" w:rsidRDefault="009C6BE6" w:rsidP="009C6BE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6BE6">
        <w:rPr>
          <w:rStyle w:val="a5"/>
          <w:sz w:val="28"/>
          <w:szCs w:val="28"/>
        </w:rPr>
        <w:t>Учитель:</w:t>
      </w:r>
      <w:r w:rsidR="00DE4954">
        <w:rPr>
          <w:rStyle w:val="a5"/>
          <w:sz w:val="28"/>
          <w:szCs w:val="28"/>
        </w:rPr>
        <w:t xml:space="preserve"> </w:t>
      </w:r>
      <w:r w:rsidRPr="009C6BE6">
        <w:rPr>
          <w:sz w:val="28"/>
          <w:szCs w:val="28"/>
        </w:rPr>
        <w:t xml:space="preserve">— Ребята, следующий видеоролик тоже очень интересный. Благодаря истории одного героя вы сможете ещё лучше и проще понять сегодняшнюю тему на </w:t>
      </w:r>
      <w:r w:rsidRPr="009C6BE6">
        <w:rPr>
          <w:sz w:val="28"/>
          <w:szCs w:val="28"/>
        </w:rPr>
        <w:lastRenderedPageBreak/>
        <w:t>примере одного дня из его жизни. Будьте внимательны: после просмотра мы вместе проанализируем, с какими проблемами столкнулся ваш сверстник.</w:t>
      </w:r>
    </w:p>
    <w:p w:rsidR="009C6BE6" w:rsidRPr="00DE4954" w:rsidRDefault="009C6BE6" w:rsidP="009C6BE6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E4954">
        <w:rPr>
          <w:rFonts w:ascii="Times New Roman" w:hAnsi="Times New Roman" w:cs="Times New Roman"/>
          <w:color w:val="0000FF"/>
          <w:sz w:val="28"/>
          <w:szCs w:val="28"/>
        </w:rPr>
        <w:t>Демонстрация социального контента — 10 минут</w:t>
      </w:r>
    </w:p>
    <w:p w:rsidR="007C2C96" w:rsidRPr="00DE4954" w:rsidRDefault="007C2C96" w:rsidP="004D0369">
      <w:pPr>
        <w:spacing w:line="240" w:lineRule="auto"/>
        <w:ind w:firstLine="567"/>
        <w:rPr>
          <w:rFonts w:cs="Times New Roman"/>
          <w:b/>
          <w:sz w:val="12"/>
          <w:szCs w:val="12"/>
        </w:rPr>
      </w:pP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rStyle w:val="a5"/>
          <w:sz w:val="28"/>
          <w:szCs w:val="28"/>
        </w:rPr>
        <w:t>Учитель:</w:t>
      </w:r>
      <w:r w:rsidRPr="00DE4954">
        <w:rPr>
          <w:sz w:val="28"/>
          <w:szCs w:val="28"/>
        </w:rPr>
        <w:t xml:space="preserve"> После просмотра видеоматериала учитель спрашивает учащихся, какой вывод они сделали из увиденного. Ученики высказывают своё мнение.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Например, учитель задаёт учащимся вопросы: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— Итак, кто что понял из просмотренного видеоролика? Почему Джасуру было трудно в течение дня? Представляли ли вы себя на его месте в подобных ситуациях?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В ходе свободного общения учащихся учитель выслушивает мнения каждого. Различные точки зрения обсуждаются и анализируются.</w:t>
      </w:r>
    </w:p>
    <w:p w:rsidR="00DE4954" w:rsidRPr="00DE4954" w:rsidRDefault="00DE4954" w:rsidP="00DE4954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10"/>
          <w:szCs w:val="10"/>
        </w:rPr>
      </w:pPr>
    </w:p>
    <w:p w:rsidR="00DE4954" w:rsidRPr="00DE4954" w:rsidRDefault="00DE4954" w:rsidP="00DE4954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E4954">
        <w:rPr>
          <w:rFonts w:ascii="Times New Roman" w:hAnsi="Times New Roman" w:cs="Times New Roman"/>
          <w:color w:val="0000FF"/>
          <w:sz w:val="28"/>
          <w:szCs w:val="28"/>
        </w:rPr>
        <w:t>«Что я дам будущему?» — 2 минуты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12"/>
          <w:szCs w:val="12"/>
        </w:rPr>
      </w:pP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 xml:space="preserve">а. Каждый ученик обводит свою ладонь на листе бумаги, создавая контур ладони. Внутри ладони он пишет одно личное обещание, начинающееся со слов: </w:t>
      </w:r>
      <w:r w:rsidRPr="00DE4954">
        <w:rPr>
          <w:rStyle w:val="a5"/>
          <w:sz w:val="28"/>
          <w:szCs w:val="28"/>
        </w:rPr>
        <w:t>«Я сделаю для будущего…»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Например: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б. буду больше читать книг;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в. буду уважать других;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г. получу полезную для Родины профессию;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д. буду беречь природу;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е. буду хорошим другом;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ж. буду получать знания;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з. буду ценить мир.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 xml:space="preserve">Все «ладошки» размещаются на доске, образуя композицию </w:t>
      </w:r>
      <w:r w:rsidRPr="00DE4954">
        <w:rPr>
          <w:rStyle w:val="a5"/>
          <w:sz w:val="28"/>
          <w:szCs w:val="28"/>
        </w:rPr>
        <w:t>«Наш след, который мы оставляем для будущего»</w:t>
      </w:r>
      <w:r w:rsidRPr="00DE4954">
        <w:rPr>
          <w:sz w:val="28"/>
          <w:szCs w:val="28"/>
        </w:rPr>
        <w:t>.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rStyle w:val="a5"/>
          <w:sz w:val="28"/>
          <w:szCs w:val="28"/>
        </w:rPr>
        <w:t>Учитель:</w:t>
      </w:r>
      <w:r>
        <w:rPr>
          <w:rStyle w:val="a5"/>
          <w:sz w:val="28"/>
          <w:szCs w:val="28"/>
        </w:rPr>
        <w:t xml:space="preserve"> </w:t>
      </w:r>
      <w:r w:rsidRPr="00DE4954">
        <w:rPr>
          <w:sz w:val="28"/>
          <w:szCs w:val="28"/>
        </w:rPr>
        <w:t>— Ребята, хотите узнать, о чём мы будем говорить в течение года на занятиях «Час будущего»? Тогда внимательно посмотрим анонс, подготовленный инициаторами проекта. Для вас очень важно узнать о наших гостях и темах предстоящих занятий.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rStyle w:val="a5"/>
          <w:sz w:val="28"/>
          <w:szCs w:val="28"/>
        </w:rPr>
        <w:t>Демонстрация анонса «Час будущего» — 3 минуты</w:t>
      </w:r>
    </w:p>
    <w:p w:rsidR="00DE4954" w:rsidRPr="00DE4954" w:rsidRDefault="00DE4954" w:rsidP="00DE4954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10"/>
          <w:szCs w:val="10"/>
        </w:rPr>
      </w:pPr>
    </w:p>
    <w:p w:rsidR="00DE4954" w:rsidRDefault="00DE4954" w:rsidP="00DE4954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E4954">
        <w:rPr>
          <w:rFonts w:ascii="Times New Roman" w:hAnsi="Times New Roman" w:cs="Times New Roman"/>
          <w:color w:val="0000FF"/>
          <w:sz w:val="28"/>
          <w:szCs w:val="28"/>
        </w:rPr>
        <w:t>Завершение занятия — 2 минуты</w:t>
      </w:r>
    </w:p>
    <w:p w:rsidR="00DE4954" w:rsidRPr="00DE4954" w:rsidRDefault="00DE4954" w:rsidP="00DE4954">
      <w:pPr>
        <w:rPr>
          <w:sz w:val="12"/>
          <w:szCs w:val="12"/>
        </w:rPr>
      </w:pPr>
    </w:p>
    <w:p w:rsidR="00DE4954" w:rsidRPr="00DE4954" w:rsidRDefault="00DE4954" w:rsidP="00DE4954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В конце занятия учитель даёт родителям конкретную анкету и задание для совместной работы с ними. Следующее занятие будет организовано с учётом письменных отзывов родителей по теме и впечатлений, полученных учащимися во время занятия.</w:t>
      </w:r>
    </w:p>
    <w:p w:rsidR="004C20FD" w:rsidRPr="00DE4954" w:rsidRDefault="004C20FD" w:rsidP="004D0369">
      <w:pPr>
        <w:spacing w:line="240" w:lineRule="auto"/>
        <w:ind w:firstLine="567"/>
        <w:rPr>
          <w:rFonts w:cs="Times New Roman"/>
          <w:sz w:val="12"/>
          <w:szCs w:val="12"/>
        </w:rPr>
      </w:pPr>
    </w:p>
    <w:p w:rsidR="004D0369" w:rsidRPr="00DE4954" w:rsidRDefault="00DE4954" w:rsidP="004C20FD">
      <w:pPr>
        <w:shd w:val="clear" w:color="auto" w:fill="92D050"/>
        <w:spacing w:line="240" w:lineRule="auto"/>
        <w:ind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Домашнее задание</w:t>
      </w:r>
      <w:r w:rsidR="004C20FD" w:rsidRPr="00DE4954">
        <w:rPr>
          <w:rFonts w:cs="Times New Roman"/>
          <w:b/>
          <w:sz w:val="28"/>
          <w:szCs w:val="28"/>
        </w:rPr>
        <w:t xml:space="preserve">: 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 xml:space="preserve">Родителям (или взрослым членам семьи) предлагается ответить на следующие вопросы. Учащиеся записывают их в своих тетрадях под заголовком </w:t>
      </w:r>
      <w:r w:rsidRPr="00DE4954">
        <w:rPr>
          <w:rStyle w:val="a5"/>
          <w:sz w:val="28"/>
          <w:szCs w:val="28"/>
        </w:rPr>
        <w:t>«Лист семейной беседы»</w:t>
      </w:r>
      <w:r w:rsidRPr="00DE4954">
        <w:rPr>
          <w:sz w:val="28"/>
          <w:szCs w:val="28"/>
        </w:rPr>
        <w:t>, после чего взрослые готовят письменные ответы: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а) Что такое независимость?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б) Как вы её представляете?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>в) Обсудите вместе с ребёнком выводы, которые вы сделали после просмотра материалов во время занятия.</w:t>
      </w:r>
    </w:p>
    <w:p w:rsidR="00DE4954" w:rsidRPr="00DE4954" w:rsidRDefault="00DE4954" w:rsidP="00DE495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sz w:val="28"/>
          <w:szCs w:val="28"/>
        </w:rPr>
        <w:t xml:space="preserve">г) </w:t>
      </w:r>
      <w:r w:rsidRPr="00DE4954">
        <w:rPr>
          <w:rStyle w:val="a5"/>
          <w:sz w:val="28"/>
          <w:szCs w:val="28"/>
        </w:rPr>
        <w:t>Методическое пояснение:</w:t>
      </w:r>
      <w:r w:rsidRPr="00DE4954">
        <w:rPr>
          <w:sz w:val="28"/>
          <w:szCs w:val="28"/>
        </w:rPr>
        <w:t xml:space="preserve"> занятие «Час будущего» во 2-ю неделю сентября будет организовано на основе анализа ответов родителей. Поэтому учащимся необходимо сохранить эти листы и принести их на следующее занятие.</w:t>
      </w:r>
    </w:p>
    <w:p w:rsidR="00DE4954" w:rsidRPr="00DE4954" w:rsidRDefault="00DE4954" w:rsidP="00DE4954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rStyle w:val="a5"/>
          <w:sz w:val="28"/>
          <w:szCs w:val="28"/>
        </w:rPr>
        <w:lastRenderedPageBreak/>
        <w:t>Учитель:</w:t>
      </w:r>
      <w:r>
        <w:rPr>
          <w:rStyle w:val="a5"/>
          <w:sz w:val="28"/>
          <w:szCs w:val="28"/>
        </w:rPr>
        <w:t xml:space="preserve"> </w:t>
      </w:r>
      <w:r w:rsidRPr="00DE4954">
        <w:rPr>
          <w:sz w:val="28"/>
          <w:szCs w:val="28"/>
        </w:rPr>
        <w:t>— Во время беседы не торопитесь, внимательно слушайте и кратко записывайте то, что услышали. Самое главное — это задание не является экзаменом, а даёт вам возможность стать ближе к членам своей семьи и узнать больше об их историях.</w:t>
      </w:r>
    </w:p>
    <w:p w:rsidR="004C20FD" w:rsidRPr="00DE4954" w:rsidRDefault="004C20FD" w:rsidP="004D0369">
      <w:pPr>
        <w:spacing w:line="240" w:lineRule="auto"/>
        <w:ind w:firstLine="567"/>
        <w:rPr>
          <w:rFonts w:cs="Times New Roman"/>
          <w:b/>
          <w:sz w:val="12"/>
          <w:szCs w:val="12"/>
        </w:rPr>
      </w:pPr>
    </w:p>
    <w:p w:rsidR="00DE4954" w:rsidRDefault="00DE4954" w:rsidP="00DE4954">
      <w:pPr>
        <w:pStyle w:val="2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a5"/>
          <w:b/>
          <w:bCs/>
          <w:sz w:val="28"/>
          <w:szCs w:val="28"/>
        </w:rPr>
      </w:pPr>
    </w:p>
    <w:p w:rsidR="00DE4954" w:rsidRPr="00DE4954" w:rsidRDefault="00DE4954" w:rsidP="00DE4954">
      <w:pPr>
        <w:pStyle w:val="2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4954">
        <w:rPr>
          <w:rStyle w:val="a5"/>
          <w:b/>
          <w:bCs/>
          <w:sz w:val="28"/>
          <w:szCs w:val="28"/>
        </w:rPr>
        <w:t>Пособие для учителя</w:t>
      </w:r>
    </w:p>
    <w:p w:rsidR="00DE4954" w:rsidRPr="00DE4954" w:rsidRDefault="00DE4954" w:rsidP="00DE4954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E4954">
        <w:rPr>
          <w:rFonts w:ascii="Times New Roman" w:hAnsi="Times New Roman" w:cs="Times New Roman"/>
          <w:color w:val="0000FF"/>
          <w:sz w:val="28"/>
          <w:szCs w:val="28"/>
        </w:rPr>
        <w:t>Опорные вопросы для семейной беседы</w:t>
      </w:r>
    </w:p>
    <w:p w:rsidR="00DE4954" w:rsidRPr="00DE4954" w:rsidRDefault="00DE4954" w:rsidP="00DE4954">
      <w:pPr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E4954">
        <w:rPr>
          <w:rFonts w:cs="Times New Roman"/>
          <w:sz w:val="28"/>
          <w:szCs w:val="28"/>
        </w:rPr>
        <w:t>Каким было образование в годы вашей юности? Можете рассказать о своей школе и учебниках?</w:t>
      </w:r>
    </w:p>
    <w:p w:rsidR="00DE4954" w:rsidRPr="00DE4954" w:rsidRDefault="00DE4954" w:rsidP="00DE4954">
      <w:pPr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E4954">
        <w:rPr>
          <w:rFonts w:cs="Times New Roman"/>
          <w:sz w:val="28"/>
          <w:szCs w:val="28"/>
        </w:rPr>
        <w:t>Какое, на ваш взгляд, самое значительное изменение произошло в нашей жизни за годы независимости?</w:t>
      </w:r>
    </w:p>
    <w:p w:rsidR="00DE4954" w:rsidRPr="00DE4954" w:rsidRDefault="00DE4954" w:rsidP="00DE4954">
      <w:pPr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E4954">
        <w:rPr>
          <w:rFonts w:cs="Times New Roman"/>
          <w:sz w:val="28"/>
          <w:szCs w:val="28"/>
        </w:rPr>
        <w:t>Каких возможностей, которые есть у современной молодёжи, у вас не было?</w:t>
      </w:r>
    </w:p>
    <w:p w:rsidR="00DE4954" w:rsidRPr="00DE4954" w:rsidRDefault="00DE4954" w:rsidP="00DE4954">
      <w:pPr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E4954">
        <w:rPr>
          <w:rFonts w:cs="Times New Roman"/>
          <w:sz w:val="28"/>
          <w:szCs w:val="28"/>
        </w:rPr>
        <w:t>Какой совет вы можете дать мне о Родине и независимости?</w:t>
      </w:r>
    </w:p>
    <w:p w:rsidR="00DE4954" w:rsidRDefault="00DE4954" w:rsidP="00DE4954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DE4954" w:rsidRPr="00DE4954" w:rsidRDefault="00DE4954" w:rsidP="00DE4954">
      <w:pPr>
        <w:pStyle w:val="3"/>
        <w:tabs>
          <w:tab w:val="left" w:pos="851"/>
        </w:tabs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DE4954">
        <w:rPr>
          <w:rFonts w:ascii="Times New Roman" w:hAnsi="Times New Roman" w:cs="Times New Roman"/>
          <w:color w:val="0000FF"/>
          <w:sz w:val="28"/>
          <w:szCs w:val="28"/>
        </w:rPr>
        <w:t>Таблица «Раньше и сейчас»</w:t>
      </w:r>
    </w:p>
    <w:p w:rsidR="00DE4954" w:rsidRPr="00DE4954" w:rsidRDefault="00DE4954" w:rsidP="00DE4954">
      <w:pPr>
        <w:pStyle w:val="a6"/>
        <w:tabs>
          <w:tab w:val="left" w:pos="851"/>
        </w:tabs>
        <w:spacing w:before="0" w:beforeAutospacing="0" w:after="0" w:afterAutospacing="0"/>
        <w:jc w:val="center"/>
        <w:rPr>
          <w:sz w:val="28"/>
          <w:szCs w:val="28"/>
        </w:rPr>
      </w:pPr>
      <w:r w:rsidRPr="00DE4954">
        <w:rPr>
          <w:rStyle w:val="a7"/>
          <w:sz w:val="28"/>
          <w:szCs w:val="28"/>
        </w:rPr>
        <w:t>(Заполняется в листе семейного задания.)</w:t>
      </w:r>
    </w:p>
    <w:p w:rsidR="00C427C6" w:rsidRPr="00DE4954" w:rsidRDefault="00C427C6" w:rsidP="004D0369">
      <w:pPr>
        <w:spacing w:line="240" w:lineRule="auto"/>
        <w:ind w:firstLine="567"/>
        <w:rPr>
          <w:rFonts w:cs="Times New Roman"/>
          <w:sz w:val="12"/>
          <w:szCs w:val="1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69"/>
        <w:gridCol w:w="4961"/>
        <w:gridCol w:w="2234"/>
      </w:tblGrid>
      <w:tr w:rsidR="004C20FD" w:rsidTr="00DE4954">
        <w:tc>
          <w:tcPr>
            <w:tcW w:w="3369" w:type="dxa"/>
            <w:vAlign w:val="center"/>
          </w:tcPr>
          <w:p w:rsidR="004C20FD" w:rsidRPr="00DE4954" w:rsidRDefault="00DE4954" w:rsidP="00DE4954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DE4954">
              <w:rPr>
                <w:rFonts w:cs="Times New Roman"/>
                <w:b/>
                <w:sz w:val="28"/>
                <w:szCs w:val="28"/>
              </w:rPr>
              <w:t>Сфера</w:t>
            </w:r>
          </w:p>
        </w:tc>
        <w:tc>
          <w:tcPr>
            <w:tcW w:w="4961" w:type="dxa"/>
            <w:vAlign w:val="center"/>
          </w:tcPr>
          <w:p w:rsidR="004C20FD" w:rsidRPr="00DE4954" w:rsidRDefault="00DE4954" w:rsidP="00DE495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E4954">
              <w:rPr>
                <w:b/>
                <w:sz w:val="28"/>
                <w:szCs w:val="28"/>
              </w:rPr>
              <w:t>Раньше (в годы юности члена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E4954">
              <w:rPr>
                <w:b/>
                <w:sz w:val="28"/>
                <w:szCs w:val="28"/>
              </w:rPr>
              <w:t>семьи)</w:t>
            </w:r>
          </w:p>
        </w:tc>
        <w:tc>
          <w:tcPr>
            <w:tcW w:w="2234" w:type="dxa"/>
            <w:vAlign w:val="center"/>
          </w:tcPr>
          <w:p w:rsidR="004C20FD" w:rsidRPr="00DE4954" w:rsidRDefault="00DE4954" w:rsidP="00DE4954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>
              <w:rPr>
                <w:rFonts w:cs="Times New Roman"/>
                <w:b/>
                <w:sz w:val="28"/>
                <w:szCs w:val="28"/>
              </w:rPr>
              <w:t>Сейчас</w:t>
            </w:r>
          </w:p>
        </w:tc>
      </w:tr>
      <w:tr w:rsidR="004C20FD" w:rsidTr="00DE4954">
        <w:tc>
          <w:tcPr>
            <w:tcW w:w="3369" w:type="dxa"/>
            <w:vAlign w:val="center"/>
          </w:tcPr>
          <w:p w:rsidR="004C20FD" w:rsidRPr="00DE4954" w:rsidRDefault="00DE4954" w:rsidP="00DE4954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E4954">
              <w:rPr>
                <w:rFonts w:cs="Times New Roman"/>
                <w:sz w:val="28"/>
                <w:szCs w:val="28"/>
              </w:rPr>
              <w:t>Образование</w:t>
            </w:r>
          </w:p>
        </w:tc>
        <w:tc>
          <w:tcPr>
            <w:tcW w:w="4961" w:type="dxa"/>
            <w:vAlign w:val="center"/>
          </w:tcPr>
          <w:p w:rsidR="004C20FD" w:rsidRDefault="004C20FD" w:rsidP="004C20F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34" w:type="dxa"/>
            <w:vAlign w:val="center"/>
          </w:tcPr>
          <w:p w:rsidR="004C20FD" w:rsidRDefault="004C20FD" w:rsidP="004C20F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4C20FD" w:rsidTr="00DE4954">
        <w:tc>
          <w:tcPr>
            <w:tcW w:w="3369" w:type="dxa"/>
            <w:vAlign w:val="center"/>
          </w:tcPr>
          <w:p w:rsidR="004C20FD" w:rsidRPr="00DE4954" w:rsidRDefault="00DE4954" w:rsidP="00DE4954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E4954">
              <w:rPr>
                <w:rFonts w:cs="Times New Roman"/>
                <w:sz w:val="28"/>
                <w:szCs w:val="28"/>
              </w:rPr>
              <w:t>Технологии</w:t>
            </w:r>
          </w:p>
        </w:tc>
        <w:tc>
          <w:tcPr>
            <w:tcW w:w="4961" w:type="dxa"/>
            <w:vAlign w:val="center"/>
          </w:tcPr>
          <w:p w:rsidR="004C20FD" w:rsidRDefault="004C20FD" w:rsidP="004C20F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34" w:type="dxa"/>
            <w:vAlign w:val="center"/>
          </w:tcPr>
          <w:p w:rsidR="004C20FD" w:rsidRDefault="004C20FD" w:rsidP="004C20F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4C20FD" w:rsidTr="00DE4954">
        <w:tc>
          <w:tcPr>
            <w:tcW w:w="3369" w:type="dxa"/>
            <w:vAlign w:val="center"/>
          </w:tcPr>
          <w:p w:rsidR="004C20FD" w:rsidRPr="00DE4954" w:rsidRDefault="00DE4954" w:rsidP="004C20F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E4954">
              <w:rPr>
                <w:rFonts w:cs="Times New Roman"/>
                <w:sz w:val="28"/>
                <w:szCs w:val="28"/>
              </w:rPr>
              <w:t>Уровень жизни</w:t>
            </w:r>
          </w:p>
        </w:tc>
        <w:tc>
          <w:tcPr>
            <w:tcW w:w="4961" w:type="dxa"/>
            <w:vAlign w:val="center"/>
          </w:tcPr>
          <w:p w:rsidR="004C20FD" w:rsidRDefault="004C20FD" w:rsidP="004C20F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34" w:type="dxa"/>
            <w:vAlign w:val="center"/>
          </w:tcPr>
          <w:p w:rsidR="004C20FD" w:rsidRDefault="004C20FD" w:rsidP="004C20F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4C20FD" w:rsidTr="00DE4954">
        <w:tc>
          <w:tcPr>
            <w:tcW w:w="3369" w:type="dxa"/>
            <w:vAlign w:val="center"/>
          </w:tcPr>
          <w:p w:rsidR="004C20FD" w:rsidRPr="00DE4954" w:rsidRDefault="00DE4954" w:rsidP="004C20F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E4954">
              <w:rPr>
                <w:sz w:val="28"/>
                <w:szCs w:val="28"/>
              </w:rPr>
              <w:t>Свобода и возможности</w:t>
            </w:r>
          </w:p>
        </w:tc>
        <w:tc>
          <w:tcPr>
            <w:tcW w:w="4961" w:type="dxa"/>
            <w:vAlign w:val="center"/>
          </w:tcPr>
          <w:p w:rsidR="004C20FD" w:rsidRDefault="004C20FD" w:rsidP="004C20F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34" w:type="dxa"/>
            <w:vAlign w:val="center"/>
          </w:tcPr>
          <w:p w:rsidR="004C20FD" w:rsidRDefault="004C20FD" w:rsidP="004C20F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4C20FD" w:rsidRDefault="004C20FD" w:rsidP="004D0369">
      <w:pPr>
        <w:spacing w:line="240" w:lineRule="auto"/>
        <w:ind w:firstLine="567"/>
        <w:rPr>
          <w:rFonts w:cs="Times New Roman"/>
          <w:sz w:val="28"/>
          <w:szCs w:val="28"/>
        </w:rPr>
      </w:pPr>
    </w:p>
    <w:p w:rsidR="00F00ED9" w:rsidRDefault="00F00ED9" w:rsidP="00F00ED9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>
          <w:rPr>
            <w:rStyle w:val="ab"/>
            <w:sz w:val="22"/>
            <w:lang w:val="en-US"/>
          </w:rPr>
          <w:t>www</w:t>
        </w:r>
        <w:r>
          <w:rPr>
            <w:rStyle w:val="ab"/>
            <w:sz w:val="22"/>
          </w:rPr>
          <w:t>.</w:t>
        </w:r>
        <w:r>
          <w:rPr>
            <w:rStyle w:val="ab"/>
            <w:sz w:val="22"/>
            <w:lang w:val="en-US"/>
          </w:rPr>
          <w:t>idum</w:t>
        </w:r>
        <w:r>
          <w:rPr>
            <w:rStyle w:val="ab"/>
            <w:sz w:val="22"/>
          </w:rPr>
          <w:t>.</w:t>
        </w:r>
        <w:r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F00ED9" w:rsidRPr="0048118C" w:rsidRDefault="00F00ED9" w:rsidP="004D0369">
      <w:pPr>
        <w:spacing w:line="240" w:lineRule="auto"/>
        <w:ind w:firstLine="567"/>
        <w:rPr>
          <w:rFonts w:cs="Times New Roman"/>
          <w:sz w:val="28"/>
          <w:szCs w:val="28"/>
        </w:rPr>
      </w:pPr>
    </w:p>
    <w:sectPr w:rsidR="00F00ED9" w:rsidRPr="0048118C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213504"/>
    <w:multiLevelType w:val="multilevel"/>
    <w:tmpl w:val="4F7C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FD5876"/>
    <w:multiLevelType w:val="multilevel"/>
    <w:tmpl w:val="FA70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0"/>
  </w:num>
  <w:num w:numId="5">
    <w:abstractNumId w:val="11"/>
  </w:num>
  <w:num w:numId="6">
    <w:abstractNumId w:val="6"/>
  </w:num>
  <w:num w:numId="7">
    <w:abstractNumId w:val="2"/>
  </w:num>
  <w:num w:numId="8">
    <w:abstractNumId w:val="1"/>
  </w:num>
  <w:num w:numId="9">
    <w:abstractNumId w:val="9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73B28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C6BE6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B48C5"/>
    <w:rsid w:val="00CB5D50"/>
    <w:rsid w:val="00D159DC"/>
    <w:rsid w:val="00D2049D"/>
    <w:rsid w:val="00D20959"/>
    <w:rsid w:val="00D233A3"/>
    <w:rsid w:val="00D33238"/>
    <w:rsid w:val="00D76053"/>
    <w:rsid w:val="00D85510"/>
    <w:rsid w:val="00DB65E8"/>
    <w:rsid w:val="00DE4954"/>
    <w:rsid w:val="00E37E58"/>
    <w:rsid w:val="00EC2067"/>
    <w:rsid w:val="00ED19B3"/>
    <w:rsid w:val="00F00ED9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6</cp:revision>
  <cp:lastPrinted>2025-11-01T09:48:00Z</cp:lastPrinted>
  <dcterms:created xsi:type="dcterms:W3CDTF">2026-08-29T07:18:00Z</dcterms:created>
  <dcterms:modified xsi:type="dcterms:W3CDTF">2026-08-31T05:28:00Z</dcterms:modified>
</cp:coreProperties>
</file>