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
        <w:tblW w:w="0" w:type="auto"/>
        <w:tblLook w:val="04A0" w:firstRow="1" w:lastRow="0" w:firstColumn="1" w:lastColumn="0" w:noHBand="0" w:noVBand="1"/>
      </w:tblPr>
      <w:tblGrid>
        <w:gridCol w:w="2641"/>
        <w:gridCol w:w="2641"/>
        <w:gridCol w:w="2641"/>
        <w:gridCol w:w="2641"/>
      </w:tblGrid>
      <w:tr w:rsidR="0048118C" w:rsidTr="00134FA6">
        <w:tc>
          <w:tcPr>
            <w:tcW w:w="2641" w:type="dxa"/>
            <w:shd w:val="clear" w:color="auto" w:fill="548DD4" w:themeFill="text2" w:themeFillTint="99"/>
          </w:tcPr>
          <w:p w:rsidR="0048118C" w:rsidRDefault="0048118C" w:rsidP="00134FA6">
            <w:pPr>
              <w:outlineLvl w:val="1"/>
              <w:rPr>
                <w:rFonts w:eastAsia="Times New Roman" w:cs="Times New Roman"/>
                <w:b/>
                <w:bCs/>
                <w:sz w:val="28"/>
                <w:szCs w:val="28"/>
                <w:lang w:val="en-US" w:eastAsia="ru-RU"/>
              </w:rPr>
            </w:pPr>
          </w:p>
        </w:tc>
        <w:tc>
          <w:tcPr>
            <w:tcW w:w="2641" w:type="dxa"/>
            <w:shd w:val="clear" w:color="auto" w:fill="92D050"/>
          </w:tcPr>
          <w:p w:rsidR="0048118C" w:rsidRDefault="0048118C" w:rsidP="00134FA6">
            <w:pPr>
              <w:outlineLvl w:val="1"/>
              <w:rPr>
                <w:rFonts w:eastAsia="Times New Roman" w:cs="Times New Roman"/>
                <w:b/>
                <w:bCs/>
                <w:sz w:val="28"/>
                <w:szCs w:val="28"/>
                <w:lang w:val="en-US" w:eastAsia="ru-RU"/>
              </w:rPr>
            </w:pPr>
          </w:p>
        </w:tc>
        <w:tc>
          <w:tcPr>
            <w:tcW w:w="2641" w:type="dxa"/>
            <w:shd w:val="clear" w:color="auto" w:fill="00B0F0"/>
          </w:tcPr>
          <w:p w:rsidR="0048118C" w:rsidRDefault="0048118C" w:rsidP="00134FA6">
            <w:pPr>
              <w:outlineLvl w:val="1"/>
              <w:rPr>
                <w:rFonts w:eastAsia="Times New Roman" w:cs="Times New Roman"/>
                <w:b/>
                <w:bCs/>
                <w:sz w:val="28"/>
                <w:szCs w:val="28"/>
                <w:lang w:val="en-US" w:eastAsia="ru-RU"/>
              </w:rPr>
            </w:pPr>
          </w:p>
        </w:tc>
        <w:tc>
          <w:tcPr>
            <w:tcW w:w="2641" w:type="dxa"/>
            <w:shd w:val="clear" w:color="auto" w:fill="C0504D" w:themeFill="accent2"/>
          </w:tcPr>
          <w:p w:rsidR="0048118C" w:rsidRDefault="0048118C" w:rsidP="00134FA6">
            <w:pPr>
              <w:outlineLvl w:val="1"/>
              <w:rPr>
                <w:rFonts w:eastAsia="Times New Roman" w:cs="Times New Roman"/>
                <w:b/>
                <w:bCs/>
                <w:sz w:val="28"/>
                <w:szCs w:val="28"/>
                <w:lang w:val="en-US" w:eastAsia="ru-RU"/>
              </w:rPr>
            </w:pPr>
          </w:p>
        </w:tc>
      </w:tr>
    </w:tbl>
    <w:p w:rsidR="0048118C" w:rsidRDefault="0048118C" w:rsidP="0048118C">
      <w:pPr>
        <w:spacing w:line="240" w:lineRule="auto"/>
        <w:outlineLvl w:val="1"/>
        <w:rPr>
          <w:rFonts w:eastAsia="Times New Roman" w:cs="Times New Roman"/>
          <w:b/>
          <w:bCs/>
          <w:sz w:val="28"/>
          <w:szCs w:val="28"/>
          <w:lang w:val="en-US" w:eastAsia="ru-RU"/>
        </w:rPr>
      </w:pPr>
    </w:p>
    <w:p w:rsidR="009C6BE6" w:rsidRDefault="009C6BE6" w:rsidP="009C6BE6">
      <w:pPr>
        <w:spacing w:line="240" w:lineRule="auto"/>
        <w:jc w:val="center"/>
        <w:outlineLvl w:val="1"/>
        <w:rPr>
          <w:i/>
          <w:sz w:val="28"/>
          <w:szCs w:val="28"/>
        </w:rPr>
      </w:pPr>
      <w:r>
        <w:rPr>
          <w:i/>
          <w:sz w:val="28"/>
          <w:szCs w:val="28"/>
        </w:rPr>
        <w:t>С</w:t>
      </w:r>
      <w:r w:rsidRPr="0035691D">
        <w:rPr>
          <w:i/>
          <w:sz w:val="28"/>
          <w:szCs w:val="28"/>
        </w:rPr>
        <w:t>борник з</w:t>
      </w:r>
      <w:r>
        <w:rPr>
          <w:i/>
          <w:sz w:val="28"/>
          <w:szCs w:val="28"/>
        </w:rPr>
        <w:t xml:space="preserve">анятий для учащихся </w:t>
      </w:r>
      <w:r w:rsidR="00D233A3">
        <w:rPr>
          <w:i/>
          <w:sz w:val="28"/>
          <w:szCs w:val="28"/>
        </w:rPr>
        <w:t>5</w:t>
      </w:r>
      <w:r>
        <w:rPr>
          <w:i/>
          <w:sz w:val="28"/>
          <w:szCs w:val="28"/>
        </w:rPr>
        <w:t>–</w:t>
      </w:r>
      <w:r w:rsidR="00D233A3">
        <w:rPr>
          <w:i/>
          <w:sz w:val="28"/>
          <w:szCs w:val="28"/>
        </w:rPr>
        <w:t>8</w:t>
      </w:r>
      <w:r>
        <w:rPr>
          <w:i/>
          <w:sz w:val="28"/>
          <w:szCs w:val="28"/>
        </w:rPr>
        <w:t xml:space="preserve"> классов</w:t>
      </w:r>
    </w:p>
    <w:p w:rsidR="009C6BE6" w:rsidRPr="0035691D" w:rsidRDefault="009C6BE6" w:rsidP="009C6BE6">
      <w:pPr>
        <w:spacing w:line="240" w:lineRule="auto"/>
        <w:jc w:val="center"/>
        <w:outlineLvl w:val="1"/>
        <w:rPr>
          <w:rFonts w:eastAsia="Times New Roman" w:cs="Times New Roman"/>
          <w:b/>
          <w:bCs/>
          <w:i/>
          <w:sz w:val="28"/>
          <w:szCs w:val="28"/>
          <w:lang w:eastAsia="ru-RU"/>
        </w:rPr>
      </w:pPr>
    </w:p>
    <w:p w:rsidR="009C6BE6" w:rsidRDefault="009C6BE6" w:rsidP="009C6BE6">
      <w:pPr>
        <w:spacing w:line="240" w:lineRule="auto"/>
        <w:jc w:val="center"/>
        <w:rPr>
          <w:b/>
          <w:sz w:val="28"/>
          <w:szCs w:val="28"/>
        </w:rPr>
      </w:pPr>
      <w:r w:rsidRPr="0035691D">
        <w:rPr>
          <w:b/>
          <w:sz w:val="28"/>
          <w:szCs w:val="28"/>
        </w:rPr>
        <w:t>Разработк</w:t>
      </w:r>
      <w:r w:rsidR="00DE4954">
        <w:rPr>
          <w:b/>
          <w:sz w:val="28"/>
          <w:szCs w:val="28"/>
        </w:rPr>
        <w:t>а</w:t>
      </w:r>
      <w:r w:rsidRPr="0035691D">
        <w:rPr>
          <w:b/>
          <w:sz w:val="28"/>
          <w:szCs w:val="28"/>
        </w:rPr>
        <w:t xml:space="preserve"> заняти</w:t>
      </w:r>
      <w:r w:rsidR="00DE4954">
        <w:rPr>
          <w:b/>
          <w:sz w:val="28"/>
          <w:szCs w:val="28"/>
        </w:rPr>
        <w:t>я</w:t>
      </w:r>
      <w:r w:rsidRPr="0035691D">
        <w:rPr>
          <w:b/>
          <w:sz w:val="28"/>
          <w:szCs w:val="28"/>
        </w:rPr>
        <w:t xml:space="preserve"> «Час будущего»</w:t>
      </w:r>
    </w:p>
    <w:p w:rsidR="009C6BE6" w:rsidRPr="009C6BE6" w:rsidRDefault="009C6BE6" w:rsidP="009C6BE6">
      <w:pPr>
        <w:jc w:val="center"/>
        <w:rPr>
          <w:rStyle w:val="a5"/>
          <w:rFonts w:cs="Times New Roman"/>
          <w:iCs/>
          <w:noProof/>
          <w:sz w:val="16"/>
          <w:szCs w:val="16"/>
        </w:rPr>
      </w:pPr>
    </w:p>
    <w:p w:rsidR="00367B85" w:rsidRDefault="00367B85" w:rsidP="00367B85">
      <w:pPr>
        <w:pStyle w:val="a6"/>
        <w:spacing w:before="0" w:beforeAutospacing="0" w:after="0" w:afterAutospacing="0"/>
        <w:rPr>
          <w:rStyle w:val="a5"/>
          <w:sz w:val="26"/>
          <w:szCs w:val="26"/>
        </w:rPr>
      </w:pPr>
      <w:r>
        <w:rPr>
          <w:b/>
          <w:bCs/>
          <w:color w:val="0000FF"/>
          <w:sz w:val="28"/>
          <w:szCs w:val="28"/>
        </w:rPr>
        <w:t>Тема №2</w:t>
      </w:r>
      <w:r w:rsidRPr="0048118C">
        <w:rPr>
          <w:b/>
          <w:bCs/>
          <w:color w:val="0000FF"/>
          <w:sz w:val="28"/>
          <w:szCs w:val="28"/>
          <w:lang w:val="uz-Cyrl-UZ"/>
        </w:rPr>
        <w:t xml:space="preserve">: </w:t>
      </w:r>
      <w:r>
        <w:rPr>
          <w:b/>
          <w:bCs/>
          <w:color w:val="0000FF"/>
          <w:sz w:val="28"/>
          <w:szCs w:val="28"/>
          <w:lang w:val="uz-Cyrl-UZ"/>
        </w:rPr>
        <w:t xml:space="preserve">           </w:t>
      </w:r>
      <w:r w:rsidRPr="00367B85">
        <w:rPr>
          <w:rStyle w:val="a5"/>
          <w:color w:val="0000FF"/>
          <w:sz w:val="28"/>
          <w:szCs w:val="28"/>
        </w:rPr>
        <w:t>«С чего начинается Родина?»</w:t>
      </w:r>
    </w:p>
    <w:p w:rsidR="00367B85" w:rsidRDefault="00367B85" w:rsidP="00367B85">
      <w:pPr>
        <w:pStyle w:val="a6"/>
        <w:spacing w:before="0" w:beforeAutospacing="0" w:after="0" w:afterAutospacing="0"/>
      </w:pPr>
      <w:r w:rsidRPr="00367B85">
        <w:rPr>
          <w:b/>
          <w:color w:val="0000FF"/>
          <w:sz w:val="28"/>
          <w:szCs w:val="28"/>
        </w:rPr>
        <w:t>В семье: обсуждение достижений за годы независимости</w:t>
      </w:r>
    </w:p>
    <w:p w:rsidR="00367B85" w:rsidRPr="0048118C" w:rsidRDefault="00367B85" w:rsidP="00367B85">
      <w:pPr>
        <w:spacing w:line="240" w:lineRule="auto"/>
        <w:jc w:val="center"/>
        <w:rPr>
          <w:rFonts w:eastAsia="Times New Roman" w:cs="Times New Roman"/>
          <w:b/>
          <w:bCs/>
          <w:color w:val="000000"/>
          <w:sz w:val="14"/>
          <w:szCs w:val="14"/>
          <w:lang w:val="uz-Cyrl-UZ" w:eastAsia="ru-RU"/>
        </w:rPr>
      </w:pPr>
    </w:p>
    <w:p w:rsidR="00367B85" w:rsidRDefault="00367B85" w:rsidP="00367B85">
      <w:pPr>
        <w:pStyle w:val="isselectedend"/>
        <w:spacing w:before="0" w:beforeAutospacing="0" w:after="0" w:afterAutospacing="0"/>
        <w:jc w:val="both"/>
        <w:rPr>
          <w:sz w:val="28"/>
          <w:szCs w:val="28"/>
        </w:rPr>
      </w:pPr>
      <w:r w:rsidRPr="00367B85">
        <w:rPr>
          <w:rStyle w:val="a5"/>
          <w:sz w:val="28"/>
          <w:szCs w:val="28"/>
        </w:rPr>
        <w:t>Образовательная:</w:t>
      </w:r>
      <w:r w:rsidRPr="00367B85">
        <w:rPr>
          <w:sz w:val="28"/>
          <w:szCs w:val="28"/>
        </w:rPr>
        <w:t xml:space="preserve"> понять содержание и взаимосвязь понятий «независимость», «мир» и «единство», определить возможности, созданные благодаря независимости, на основе жизненных примеров.</w:t>
      </w:r>
    </w:p>
    <w:p w:rsidR="00367B85" w:rsidRPr="00367B85" w:rsidRDefault="00367B85" w:rsidP="00367B85">
      <w:pPr>
        <w:pStyle w:val="isselectedend"/>
        <w:spacing w:before="0" w:beforeAutospacing="0" w:after="0" w:afterAutospacing="0"/>
        <w:jc w:val="both"/>
        <w:rPr>
          <w:sz w:val="28"/>
          <w:szCs w:val="28"/>
        </w:rPr>
      </w:pPr>
    </w:p>
    <w:p w:rsidR="00367B85" w:rsidRDefault="00367B85" w:rsidP="00367B85">
      <w:pPr>
        <w:pStyle w:val="isselectedend"/>
        <w:spacing w:before="0" w:beforeAutospacing="0" w:after="0" w:afterAutospacing="0"/>
        <w:jc w:val="both"/>
        <w:rPr>
          <w:sz w:val="28"/>
          <w:szCs w:val="28"/>
        </w:rPr>
      </w:pPr>
      <w:r w:rsidRPr="00367B85">
        <w:rPr>
          <w:rStyle w:val="a5"/>
          <w:sz w:val="28"/>
          <w:szCs w:val="28"/>
        </w:rPr>
        <w:t>Воспитательная:</w:t>
      </w:r>
      <w:r w:rsidRPr="00367B85">
        <w:rPr>
          <w:sz w:val="28"/>
          <w:szCs w:val="28"/>
        </w:rPr>
        <w:t xml:space="preserve"> формировать преданность Родине, ценить мир и межнациональное согласие, развивать умение сотрудничать в коллективе и чувство личной ответственности за будущее.</w:t>
      </w:r>
    </w:p>
    <w:p w:rsidR="00367B85" w:rsidRPr="00367B85" w:rsidRDefault="00367B85" w:rsidP="00367B85">
      <w:pPr>
        <w:pStyle w:val="isselectedend"/>
        <w:spacing w:before="0" w:beforeAutospacing="0" w:after="0" w:afterAutospacing="0"/>
        <w:jc w:val="both"/>
        <w:rPr>
          <w:sz w:val="28"/>
          <w:szCs w:val="28"/>
        </w:rPr>
      </w:pPr>
    </w:p>
    <w:p w:rsidR="00367B85" w:rsidRDefault="00367B85" w:rsidP="00367B85">
      <w:pPr>
        <w:pStyle w:val="isselectedend"/>
        <w:spacing w:before="0" w:beforeAutospacing="0" w:after="0" w:afterAutospacing="0"/>
        <w:jc w:val="both"/>
        <w:rPr>
          <w:sz w:val="28"/>
          <w:szCs w:val="28"/>
        </w:rPr>
      </w:pPr>
      <w:r w:rsidRPr="00367B85">
        <w:rPr>
          <w:rStyle w:val="a5"/>
          <w:sz w:val="28"/>
          <w:szCs w:val="28"/>
        </w:rPr>
        <w:t>Развивающая:</w:t>
      </w:r>
      <w:r w:rsidRPr="00367B85">
        <w:rPr>
          <w:sz w:val="28"/>
          <w:szCs w:val="28"/>
        </w:rPr>
        <w:t xml:space="preserve"> развивать навыки самостоятельного мышления, свободного выражения своих мыслей, анализа различных ситуаций, формулирования выводов и постановки личных целей, связанных с собственным будущим.</w:t>
      </w:r>
    </w:p>
    <w:p w:rsidR="00367B85" w:rsidRPr="00367B85" w:rsidRDefault="00367B85" w:rsidP="00367B85">
      <w:pPr>
        <w:pStyle w:val="isselectedend"/>
        <w:spacing w:before="0" w:beforeAutospacing="0" w:after="0" w:afterAutospacing="0"/>
        <w:jc w:val="both"/>
        <w:rPr>
          <w:sz w:val="28"/>
          <w:szCs w:val="28"/>
        </w:rPr>
      </w:pPr>
    </w:p>
    <w:p w:rsidR="00367B85" w:rsidRPr="00367B85" w:rsidRDefault="00367B85" w:rsidP="00367B85">
      <w:pPr>
        <w:pStyle w:val="3"/>
        <w:spacing w:before="0" w:line="240" w:lineRule="auto"/>
        <w:jc w:val="both"/>
        <w:rPr>
          <w:rFonts w:ascii="Times New Roman" w:hAnsi="Times New Roman" w:cs="Times New Roman"/>
          <w:color w:val="0000FF"/>
          <w:sz w:val="28"/>
          <w:szCs w:val="28"/>
        </w:rPr>
      </w:pPr>
      <w:r w:rsidRPr="00367B85">
        <w:rPr>
          <w:rFonts w:ascii="Times New Roman" w:hAnsi="Times New Roman" w:cs="Times New Roman"/>
          <w:color w:val="0000FF"/>
          <w:sz w:val="28"/>
          <w:szCs w:val="28"/>
        </w:rPr>
        <w:t>I. Организационная часть — 5 минут</w:t>
      </w:r>
    </w:p>
    <w:p w:rsidR="00367B85" w:rsidRPr="00367B85" w:rsidRDefault="00367B85" w:rsidP="00367B85">
      <w:pPr>
        <w:pStyle w:val="isselectedend"/>
        <w:spacing w:before="0" w:beforeAutospacing="0" w:after="0" w:afterAutospacing="0"/>
        <w:ind w:firstLine="567"/>
        <w:jc w:val="both"/>
        <w:rPr>
          <w:sz w:val="28"/>
          <w:szCs w:val="28"/>
        </w:rPr>
      </w:pPr>
      <w:r w:rsidRPr="00367B85">
        <w:rPr>
          <w:sz w:val="28"/>
          <w:szCs w:val="28"/>
        </w:rPr>
        <w:t>Приветствие, проверка посещаемости, психологическая подготовка класса к занятию.</w:t>
      </w:r>
    </w:p>
    <w:p w:rsidR="00367B85" w:rsidRPr="00367B85" w:rsidRDefault="00367B85" w:rsidP="00367B85">
      <w:pPr>
        <w:pStyle w:val="isselectedend"/>
        <w:spacing w:before="0" w:beforeAutospacing="0" w:after="0" w:afterAutospacing="0"/>
        <w:ind w:firstLine="567"/>
        <w:jc w:val="both"/>
        <w:rPr>
          <w:sz w:val="28"/>
          <w:szCs w:val="28"/>
        </w:rPr>
      </w:pPr>
      <w:r w:rsidRPr="00367B85">
        <w:rPr>
          <w:rStyle w:val="a5"/>
          <w:sz w:val="28"/>
          <w:szCs w:val="28"/>
        </w:rPr>
        <w:t>Учитель:</w:t>
      </w:r>
      <w:r w:rsidRPr="00367B85">
        <w:rPr>
          <w:sz w:val="28"/>
          <w:szCs w:val="28"/>
        </w:rPr>
        <w:br/>
        <w:t>Ребята, давайте начнём наше занятие с замечательного видеоролика по теме.</w:t>
      </w:r>
    </w:p>
    <w:p w:rsidR="00367B85" w:rsidRPr="00367B85" w:rsidRDefault="00367B85" w:rsidP="00367B85">
      <w:pPr>
        <w:pStyle w:val="isselectedend"/>
        <w:spacing w:before="0" w:beforeAutospacing="0" w:after="0" w:afterAutospacing="0"/>
        <w:ind w:firstLine="567"/>
        <w:jc w:val="both"/>
        <w:rPr>
          <w:sz w:val="28"/>
          <w:szCs w:val="28"/>
        </w:rPr>
      </w:pPr>
      <w:r w:rsidRPr="00367B85">
        <w:rPr>
          <w:rStyle w:val="a5"/>
          <w:sz w:val="28"/>
          <w:szCs w:val="28"/>
        </w:rPr>
        <w:t>Единая Родина — единый народ — единое будущее!</w:t>
      </w:r>
    </w:p>
    <w:p w:rsidR="00367B85" w:rsidRPr="00367B85" w:rsidRDefault="00367B85" w:rsidP="00367B85">
      <w:pPr>
        <w:pStyle w:val="isselectedend"/>
        <w:spacing w:before="0" w:beforeAutospacing="0" w:after="0" w:afterAutospacing="0"/>
        <w:ind w:firstLine="567"/>
        <w:jc w:val="both"/>
        <w:rPr>
          <w:sz w:val="28"/>
          <w:szCs w:val="28"/>
        </w:rPr>
      </w:pPr>
      <w:r w:rsidRPr="00367B85">
        <w:rPr>
          <w:rStyle w:val="a5"/>
          <w:sz w:val="28"/>
          <w:szCs w:val="28"/>
        </w:rPr>
        <w:t>К 35-летию независимости</w:t>
      </w:r>
      <w:r w:rsidRPr="00367B85">
        <w:rPr>
          <w:sz w:val="28"/>
          <w:szCs w:val="28"/>
        </w:rPr>
        <w:t xml:space="preserve"> Узбекистана стихотворение народного поэта Узбекистана </w:t>
      </w:r>
      <w:r w:rsidRPr="00367B85">
        <w:rPr>
          <w:rStyle w:val="a5"/>
          <w:sz w:val="28"/>
          <w:szCs w:val="28"/>
        </w:rPr>
        <w:t>Эркина Вохидова «Я принадлежу тебе»</w:t>
      </w:r>
      <w:r w:rsidRPr="00367B85">
        <w:rPr>
          <w:sz w:val="28"/>
          <w:szCs w:val="28"/>
        </w:rPr>
        <w:t xml:space="preserve"> исполняет </w:t>
      </w:r>
      <w:r w:rsidRPr="00367B85">
        <w:rPr>
          <w:rStyle w:val="a5"/>
          <w:sz w:val="28"/>
          <w:szCs w:val="28"/>
        </w:rPr>
        <w:t>Хуснирабону Собирова</w:t>
      </w:r>
      <w:r w:rsidRPr="00367B85">
        <w:rPr>
          <w:sz w:val="28"/>
          <w:szCs w:val="28"/>
        </w:rPr>
        <w:t>, выпускница специализированной школы имени Эркина Вохидова в системе Агентства специализированных образовательных учреждений.</w:t>
      </w:r>
    </w:p>
    <w:p w:rsidR="00367B85" w:rsidRPr="00367B85" w:rsidRDefault="00367B85" w:rsidP="00367B85">
      <w:pPr>
        <w:pStyle w:val="isselectedend"/>
        <w:spacing w:before="0" w:beforeAutospacing="0" w:after="0" w:afterAutospacing="0"/>
        <w:ind w:firstLine="567"/>
        <w:jc w:val="both"/>
        <w:rPr>
          <w:sz w:val="28"/>
          <w:szCs w:val="28"/>
        </w:rPr>
      </w:pPr>
      <w:r w:rsidRPr="00367B85">
        <w:rPr>
          <w:rStyle w:val="a5"/>
          <w:sz w:val="28"/>
          <w:szCs w:val="28"/>
        </w:rPr>
        <w:t>Учитель:</w:t>
      </w:r>
      <w:r w:rsidRPr="00367B85">
        <w:rPr>
          <w:sz w:val="28"/>
          <w:szCs w:val="28"/>
        </w:rPr>
        <w:br/>
        <w:t>Ну что, ребята, вам понравились содержание и исполнение этого стихотворения? Помогает ли оно раскрыть нашу тему?</w:t>
      </w:r>
    </w:p>
    <w:p w:rsidR="00367B85" w:rsidRPr="00367B85" w:rsidRDefault="00367B85" w:rsidP="00367B85">
      <w:pPr>
        <w:pStyle w:val="isselectedend"/>
        <w:spacing w:before="0" w:beforeAutospacing="0" w:after="0" w:afterAutospacing="0"/>
        <w:ind w:firstLine="567"/>
        <w:jc w:val="both"/>
        <w:rPr>
          <w:sz w:val="28"/>
          <w:szCs w:val="28"/>
        </w:rPr>
      </w:pPr>
      <w:r w:rsidRPr="00367B85">
        <w:rPr>
          <w:sz w:val="28"/>
          <w:szCs w:val="28"/>
        </w:rPr>
        <w:t>— А теперь перейдём к домашнему заданию.</w:t>
      </w:r>
    </w:p>
    <w:p w:rsidR="00367B85" w:rsidRDefault="00367B85" w:rsidP="00367B85">
      <w:pPr>
        <w:pStyle w:val="3"/>
        <w:spacing w:before="0" w:line="240" w:lineRule="auto"/>
        <w:ind w:firstLine="567"/>
        <w:jc w:val="both"/>
        <w:rPr>
          <w:rFonts w:ascii="Times New Roman" w:hAnsi="Times New Roman" w:cs="Times New Roman"/>
          <w:color w:val="0000FF"/>
          <w:sz w:val="28"/>
          <w:szCs w:val="28"/>
        </w:rPr>
      </w:pPr>
    </w:p>
    <w:p w:rsidR="00367B85" w:rsidRPr="00367B85" w:rsidRDefault="00367B85" w:rsidP="00367B85">
      <w:pPr>
        <w:pStyle w:val="3"/>
        <w:spacing w:before="0" w:line="240" w:lineRule="auto"/>
        <w:rPr>
          <w:rFonts w:ascii="Times New Roman" w:hAnsi="Times New Roman" w:cs="Times New Roman"/>
          <w:color w:val="0000FF"/>
          <w:sz w:val="28"/>
          <w:szCs w:val="28"/>
        </w:rPr>
      </w:pPr>
      <w:r w:rsidRPr="00367B85">
        <w:rPr>
          <w:rFonts w:ascii="Times New Roman" w:hAnsi="Times New Roman" w:cs="Times New Roman"/>
          <w:color w:val="0000FF"/>
          <w:sz w:val="28"/>
          <w:szCs w:val="28"/>
        </w:rPr>
        <w:t>II. Основная часть — 20 минут</w:t>
      </w:r>
    </w:p>
    <w:p w:rsidR="00367B85" w:rsidRPr="00367B85" w:rsidRDefault="00367B85" w:rsidP="00367B85">
      <w:pPr>
        <w:pStyle w:val="isselectedend"/>
        <w:spacing w:before="0" w:beforeAutospacing="0" w:after="0" w:afterAutospacing="0"/>
        <w:ind w:firstLine="567"/>
        <w:jc w:val="both"/>
        <w:rPr>
          <w:sz w:val="28"/>
          <w:szCs w:val="28"/>
        </w:rPr>
      </w:pPr>
      <w:r w:rsidRPr="00367B85">
        <w:rPr>
          <w:sz w:val="28"/>
          <w:szCs w:val="28"/>
        </w:rPr>
        <w:t>Учащиеся делятся на группы по 4–5 человек. Сначала внутри группы они по очереди рассказывают друг другу свои мысли, записанные на «Листе семейного мнения». Каждая группа выбирает одну наиболее яркую мысль, после чего представитель группы с «микрофоном» представляет её всему классу.</w:t>
      </w:r>
    </w:p>
    <w:p w:rsidR="00367B85" w:rsidRPr="00367B85" w:rsidRDefault="00367B85" w:rsidP="00367B85">
      <w:pPr>
        <w:pStyle w:val="a6"/>
        <w:spacing w:before="0" w:beforeAutospacing="0" w:after="0" w:afterAutospacing="0"/>
        <w:ind w:firstLine="567"/>
        <w:jc w:val="both"/>
        <w:rPr>
          <w:sz w:val="28"/>
          <w:szCs w:val="28"/>
        </w:rPr>
      </w:pPr>
      <w:r w:rsidRPr="00367B85">
        <w:rPr>
          <w:sz w:val="28"/>
          <w:szCs w:val="28"/>
        </w:rPr>
        <w:t xml:space="preserve">Учитель выслушивает все мнения, затем на доске создаётся ментальная карта </w:t>
      </w:r>
      <w:r w:rsidRPr="00367B85">
        <w:rPr>
          <w:rStyle w:val="a5"/>
          <w:sz w:val="28"/>
          <w:szCs w:val="28"/>
        </w:rPr>
        <w:t>«Ценности нашей семьи»</w:t>
      </w:r>
      <w:r w:rsidRPr="00367B85">
        <w:rPr>
          <w:sz w:val="28"/>
          <w:szCs w:val="28"/>
        </w:rPr>
        <w:t>. Высказанные идеи группируются по направлениям: язык, традиции и обычаи, история, любовь и забота друг о друге и т. д.</w:t>
      </w:r>
    </w:p>
    <w:p w:rsidR="00367B85" w:rsidRPr="00367B85" w:rsidRDefault="00367B85" w:rsidP="00367B85">
      <w:pPr>
        <w:pStyle w:val="isselectedend"/>
        <w:spacing w:before="0" w:beforeAutospacing="0" w:after="0" w:afterAutospacing="0"/>
        <w:ind w:firstLine="567"/>
        <w:jc w:val="both"/>
        <w:rPr>
          <w:sz w:val="28"/>
          <w:szCs w:val="28"/>
        </w:rPr>
      </w:pPr>
      <w:r w:rsidRPr="00367B85">
        <w:rPr>
          <w:rStyle w:val="a5"/>
          <w:sz w:val="28"/>
          <w:szCs w:val="28"/>
        </w:rPr>
        <w:t>Учитель:</w:t>
      </w:r>
      <w:r>
        <w:rPr>
          <w:rStyle w:val="a5"/>
          <w:sz w:val="28"/>
          <w:szCs w:val="28"/>
        </w:rPr>
        <w:t xml:space="preserve"> </w:t>
      </w:r>
      <w:r w:rsidRPr="00367B85">
        <w:rPr>
          <w:sz w:val="28"/>
          <w:szCs w:val="28"/>
        </w:rPr>
        <w:t xml:space="preserve">В рамках празднования 35-летия нашей независимости уважаемый Президент Шавкат Мирзиёев высказал свои мысли о Первом, Втором и Третьем Ренессансе. Как отметил Президент, </w:t>
      </w:r>
      <w:r w:rsidRPr="00367B85">
        <w:rPr>
          <w:rStyle w:val="a5"/>
          <w:sz w:val="28"/>
          <w:szCs w:val="28"/>
        </w:rPr>
        <w:t xml:space="preserve">«В эпоху Первого и Второго Ренессанса наши великие учёные и мыслители, такие как Мухаммад Хорезми, Ахмад Фаргани, </w:t>
      </w:r>
      <w:r w:rsidRPr="00367B85">
        <w:rPr>
          <w:rStyle w:val="a5"/>
          <w:sz w:val="28"/>
          <w:szCs w:val="28"/>
        </w:rPr>
        <w:lastRenderedPageBreak/>
        <w:t>Абу Райхан Беруни, Абу Али ибн Сина, Мирзо Улугбек, Мир Алишер Навои, обогатили сокровищницу человеческой мысли»</w:t>
      </w:r>
      <w:r w:rsidRPr="00367B85">
        <w:rPr>
          <w:sz w:val="28"/>
          <w:szCs w:val="28"/>
        </w:rPr>
        <w:t>.</w:t>
      </w:r>
    </w:p>
    <w:p w:rsidR="00367B85" w:rsidRPr="00367B85" w:rsidRDefault="00367B85" w:rsidP="00367B85">
      <w:pPr>
        <w:pStyle w:val="isselectedend"/>
        <w:spacing w:before="0" w:beforeAutospacing="0" w:after="0" w:afterAutospacing="0"/>
        <w:ind w:firstLine="567"/>
        <w:jc w:val="both"/>
        <w:rPr>
          <w:sz w:val="28"/>
          <w:szCs w:val="28"/>
        </w:rPr>
      </w:pPr>
      <w:r w:rsidRPr="00367B85">
        <w:rPr>
          <w:sz w:val="28"/>
          <w:szCs w:val="28"/>
        </w:rPr>
        <w:t>Давайте, исходя из этой мысли, проведём интеллектуальную игру.</w:t>
      </w:r>
    </w:p>
    <w:p w:rsidR="00367B85" w:rsidRPr="00367B85" w:rsidRDefault="00367B85" w:rsidP="00367B85">
      <w:pPr>
        <w:pStyle w:val="isselectedend"/>
        <w:spacing w:before="0" w:beforeAutospacing="0" w:after="0" w:afterAutospacing="0"/>
        <w:ind w:firstLine="567"/>
        <w:jc w:val="both"/>
        <w:rPr>
          <w:sz w:val="28"/>
          <w:szCs w:val="28"/>
        </w:rPr>
      </w:pPr>
      <w:r w:rsidRPr="00367B85">
        <w:rPr>
          <w:sz w:val="28"/>
          <w:szCs w:val="28"/>
        </w:rPr>
        <w:t>Разделим учащихся класса на три группы. На доске начертим таблицу и будем записывать сведения, изобретения и имена великих учёных, относящиеся к эпохам Первого, Второго и Третьего Ренессанса.</w:t>
      </w:r>
    </w:p>
    <w:p w:rsidR="00367B85" w:rsidRPr="00367B85" w:rsidRDefault="00367B85" w:rsidP="00367B85">
      <w:pPr>
        <w:pStyle w:val="a6"/>
        <w:spacing w:before="0" w:beforeAutospacing="0" w:after="0" w:afterAutospacing="0"/>
        <w:ind w:firstLine="567"/>
        <w:jc w:val="both"/>
        <w:rPr>
          <w:sz w:val="28"/>
          <w:szCs w:val="28"/>
        </w:rPr>
      </w:pPr>
      <w:r w:rsidRPr="00367B85">
        <w:rPr>
          <w:sz w:val="28"/>
          <w:szCs w:val="28"/>
        </w:rPr>
        <w:t>Ну что, кто хочет выйти к доске?</w:t>
      </w:r>
    </w:p>
    <w:p w:rsidR="00367B85" w:rsidRPr="00367B85" w:rsidRDefault="00367B85" w:rsidP="00367B85">
      <w:pPr>
        <w:spacing w:line="240" w:lineRule="auto"/>
        <w:ind w:firstLine="567"/>
        <w:jc w:val="both"/>
        <w:rPr>
          <w:rFonts w:eastAsia="Times New Roman" w:cs="Times New Roman"/>
          <w:bCs/>
          <w:color w:val="000000"/>
          <w:sz w:val="28"/>
          <w:szCs w:val="28"/>
          <w:lang w:eastAsia="ru-RU"/>
        </w:rPr>
      </w:pPr>
    </w:p>
    <w:tbl>
      <w:tblPr>
        <w:tblW w:w="10369" w:type="dxa"/>
        <w:tblInd w:w="5" w:type="dxa"/>
        <w:tblLayout w:type="fixed"/>
        <w:tblCellMar>
          <w:left w:w="0" w:type="dxa"/>
          <w:right w:w="0" w:type="dxa"/>
        </w:tblCellMar>
        <w:tblLook w:val="0000" w:firstRow="0" w:lastRow="0" w:firstColumn="0" w:lastColumn="0" w:noHBand="0" w:noVBand="0"/>
      </w:tblPr>
      <w:tblGrid>
        <w:gridCol w:w="566"/>
        <w:gridCol w:w="3365"/>
        <w:gridCol w:w="3141"/>
        <w:gridCol w:w="3297"/>
      </w:tblGrid>
      <w:tr w:rsidR="00367B85" w:rsidRPr="00367B85" w:rsidTr="00706E5D">
        <w:trPr>
          <w:trHeight w:val="255"/>
        </w:trPr>
        <w:tc>
          <w:tcPr>
            <w:tcW w:w="566" w:type="dxa"/>
            <w:tcBorders>
              <w:top w:val="single" w:sz="4" w:space="0" w:color="auto"/>
              <w:left w:val="single" w:sz="4" w:space="0" w:color="auto"/>
              <w:bottom w:val="nil"/>
              <w:right w:val="nil"/>
            </w:tcBorders>
            <w:shd w:val="clear" w:color="auto" w:fill="FFFFFF"/>
            <w:vAlign w:val="bottom"/>
          </w:tcPr>
          <w:p w:rsidR="00367B85" w:rsidRPr="00367B85" w:rsidRDefault="00367B85" w:rsidP="00367B85">
            <w:pPr>
              <w:spacing w:line="240" w:lineRule="auto"/>
              <w:jc w:val="center"/>
              <w:rPr>
                <w:rFonts w:eastAsia="Times New Roman" w:cs="Times New Roman"/>
                <w:sz w:val="28"/>
                <w:szCs w:val="28"/>
                <w:lang w:val="en-US" w:eastAsia="ru-RU"/>
              </w:rPr>
            </w:pPr>
            <w:r w:rsidRPr="00367B85">
              <w:rPr>
                <w:rFonts w:eastAsia="Times New Roman" w:cs="Times New Roman"/>
                <w:color w:val="000000"/>
                <w:sz w:val="28"/>
                <w:szCs w:val="28"/>
                <w:lang w:eastAsia="ru-RU"/>
              </w:rPr>
              <w:t>№</w:t>
            </w:r>
          </w:p>
        </w:tc>
        <w:tc>
          <w:tcPr>
            <w:tcW w:w="3365" w:type="dxa"/>
            <w:tcBorders>
              <w:top w:val="single" w:sz="4" w:space="0" w:color="auto"/>
              <w:left w:val="single" w:sz="4" w:space="0" w:color="auto"/>
              <w:bottom w:val="nil"/>
              <w:right w:val="nil"/>
            </w:tcBorders>
            <w:shd w:val="clear" w:color="auto" w:fill="FFFFFF"/>
            <w:vAlign w:val="bottom"/>
          </w:tcPr>
          <w:p w:rsidR="00367B85" w:rsidRPr="00367B85" w:rsidRDefault="00367B85" w:rsidP="00367B85">
            <w:pPr>
              <w:spacing w:line="240" w:lineRule="auto"/>
              <w:jc w:val="center"/>
              <w:rPr>
                <w:rFonts w:eastAsia="Times New Roman" w:cs="Times New Roman"/>
                <w:b/>
                <w:sz w:val="28"/>
                <w:szCs w:val="28"/>
                <w:lang w:val="en-US" w:eastAsia="ru-RU"/>
              </w:rPr>
            </w:pPr>
            <w:r w:rsidRPr="00367B85">
              <w:rPr>
                <w:b/>
                <w:sz w:val="28"/>
                <w:szCs w:val="28"/>
              </w:rPr>
              <w:t>Первый Ренессанс</w:t>
            </w:r>
          </w:p>
        </w:tc>
        <w:tc>
          <w:tcPr>
            <w:tcW w:w="3141" w:type="dxa"/>
            <w:tcBorders>
              <w:top w:val="single" w:sz="4" w:space="0" w:color="auto"/>
              <w:left w:val="single" w:sz="4" w:space="0" w:color="auto"/>
              <w:bottom w:val="nil"/>
              <w:right w:val="nil"/>
            </w:tcBorders>
            <w:shd w:val="clear" w:color="auto" w:fill="FFFFFF"/>
            <w:vAlign w:val="bottom"/>
          </w:tcPr>
          <w:p w:rsidR="00367B85" w:rsidRPr="00367B85" w:rsidRDefault="00367B85" w:rsidP="00367B85">
            <w:pPr>
              <w:spacing w:line="240" w:lineRule="auto"/>
              <w:jc w:val="center"/>
              <w:rPr>
                <w:rFonts w:eastAsia="Times New Roman" w:cs="Times New Roman"/>
                <w:b/>
                <w:sz w:val="28"/>
                <w:szCs w:val="28"/>
                <w:lang w:val="en-US" w:eastAsia="ru-RU"/>
              </w:rPr>
            </w:pPr>
            <w:r w:rsidRPr="00367B85">
              <w:rPr>
                <w:b/>
                <w:sz w:val="28"/>
                <w:szCs w:val="28"/>
              </w:rPr>
              <w:t>Второй</w:t>
            </w:r>
            <w:r w:rsidRPr="00367B85">
              <w:rPr>
                <w:b/>
                <w:sz w:val="28"/>
                <w:szCs w:val="28"/>
              </w:rPr>
              <w:t xml:space="preserve"> Ренессанс</w:t>
            </w:r>
          </w:p>
        </w:tc>
        <w:tc>
          <w:tcPr>
            <w:tcW w:w="3297" w:type="dxa"/>
            <w:tcBorders>
              <w:top w:val="single" w:sz="4" w:space="0" w:color="auto"/>
              <w:left w:val="single" w:sz="4" w:space="0" w:color="auto"/>
              <w:bottom w:val="nil"/>
              <w:right w:val="single" w:sz="4" w:space="0" w:color="auto"/>
            </w:tcBorders>
            <w:shd w:val="clear" w:color="auto" w:fill="FFFFFF"/>
            <w:vAlign w:val="bottom"/>
          </w:tcPr>
          <w:p w:rsidR="00367B85" w:rsidRPr="00367B85" w:rsidRDefault="00367B85" w:rsidP="00367B85">
            <w:pPr>
              <w:spacing w:line="240" w:lineRule="auto"/>
              <w:jc w:val="center"/>
              <w:rPr>
                <w:rFonts w:eastAsia="Times New Roman" w:cs="Times New Roman"/>
                <w:b/>
                <w:sz w:val="28"/>
                <w:szCs w:val="28"/>
                <w:lang w:val="en-US" w:eastAsia="ru-RU"/>
              </w:rPr>
            </w:pPr>
            <w:r w:rsidRPr="00367B85">
              <w:rPr>
                <w:b/>
                <w:sz w:val="28"/>
                <w:szCs w:val="28"/>
              </w:rPr>
              <w:t xml:space="preserve">Третий </w:t>
            </w:r>
            <w:r w:rsidRPr="00367B85">
              <w:rPr>
                <w:b/>
                <w:sz w:val="28"/>
                <w:szCs w:val="28"/>
              </w:rPr>
              <w:t>Ренессанс</w:t>
            </w:r>
          </w:p>
        </w:tc>
      </w:tr>
      <w:tr w:rsidR="00367B85" w:rsidRPr="00367B85" w:rsidTr="00706E5D">
        <w:trPr>
          <w:trHeight w:val="489"/>
        </w:trPr>
        <w:tc>
          <w:tcPr>
            <w:tcW w:w="566" w:type="dxa"/>
            <w:tcBorders>
              <w:top w:val="single" w:sz="4" w:space="0" w:color="auto"/>
              <w:left w:val="single" w:sz="4" w:space="0" w:color="auto"/>
              <w:bottom w:val="nil"/>
              <w:right w:val="nil"/>
            </w:tcBorders>
            <w:shd w:val="clear" w:color="auto" w:fill="FFFFFF"/>
            <w:vAlign w:val="center"/>
          </w:tcPr>
          <w:p w:rsidR="00367B85" w:rsidRPr="00367B85" w:rsidRDefault="00367B85" w:rsidP="00367B85">
            <w:pPr>
              <w:spacing w:line="240" w:lineRule="auto"/>
              <w:jc w:val="center"/>
              <w:rPr>
                <w:rFonts w:eastAsia="Times New Roman" w:cs="Times New Roman"/>
                <w:sz w:val="28"/>
                <w:szCs w:val="28"/>
                <w:lang w:val="en-US" w:eastAsia="ru-RU"/>
              </w:rPr>
            </w:pPr>
            <w:r w:rsidRPr="00367B85">
              <w:rPr>
                <w:rFonts w:eastAsia="Times New Roman" w:cs="Times New Roman"/>
                <w:color w:val="000000"/>
                <w:sz w:val="28"/>
                <w:szCs w:val="28"/>
                <w:lang w:eastAsia="ru-RU"/>
              </w:rPr>
              <w:t>1.</w:t>
            </w:r>
          </w:p>
        </w:tc>
        <w:tc>
          <w:tcPr>
            <w:tcW w:w="3365" w:type="dxa"/>
            <w:tcBorders>
              <w:top w:val="single" w:sz="4" w:space="0" w:color="auto"/>
              <w:left w:val="single" w:sz="4" w:space="0" w:color="auto"/>
              <w:bottom w:val="nil"/>
              <w:right w:val="nil"/>
            </w:tcBorders>
            <w:shd w:val="clear" w:color="auto" w:fill="FFFFFF"/>
            <w:vAlign w:val="bottom"/>
          </w:tcPr>
          <w:p w:rsidR="00367B85" w:rsidRPr="00367B85" w:rsidRDefault="00367B85" w:rsidP="00367B85">
            <w:pPr>
              <w:spacing w:line="240" w:lineRule="auto"/>
              <w:jc w:val="center"/>
              <w:rPr>
                <w:rFonts w:eastAsia="Times New Roman" w:cs="Times New Roman"/>
                <w:sz w:val="28"/>
                <w:szCs w:val="28"/>
                <w:lang w:eastAsia="ru-RU"/>
              </w:rPr>
            </w:pPr>
            <w:r w:rsidRPr="00367B85">
              <w:rPr>
                <w:sz w:val="28"/>
                <w:szCs w:val="28"/>
              </w:rPr>
              <w:t>Мухаммад Хорезми</w:t>
            </w:r>
            <w:r w:rsidRPr="00367B85">
              <w:rPr>
                <w:rFonts w:eastAsia="Times New Roman" w:cs="Times New Roman"/>
                <w:color w:val="000000"/>
                <w:sz w:val="28"/>
                <w:szCs w:val="28"/>
              </w:rPr>
              <w:t xml:space="preserve"> произведение </w:t>
            </w:r>
            <w:r w:rsidRPr="00367B85">
              <w:rPr>
                <w:rFonts w:eastAsia="Times New Roman" w:cs="Times New Roman"/>
                <w:color w:val="000000"/>
                <w:sz w:val="28"/>
                <w:szCs w:val="28"/>
              </w:rPr>
              <w:t>“</w:t>
            </w:r>
            <w:r w:rsidRPr="00367B85">
              <w:rPr>
                <w:rFonts w:eastAsia="Times New Roman" w:cs="Times New Roman"/>
                <w:color w:val="000000"/>
                <w:sz w:val="28"/>
                <w:szCs w:val="28"/>
              </w:rPr>
              <w:t>Аль жабр</w:t>
            </w:r>
            <w:r w:rsidRPr="00367B85">
              <w:rPr>
                <w:rFonts w:eastAsia="Times New Roman" w:cs="Times New Roman"/>
                <w:color w:val="000000"/>
                <w:sz w:val="28"/>
                <w:szCs w:val="28"/>
              </w:rPr>
              <w:t>”</w:t>
            </w:r>
          </w:p>
        </w:tc>
        <w:tc>
          <w:tcPr>
            <w:tcW w:w="3141" w:type="dxa"/>
            <w:tcBorders>
              <w:top w:val="single" w:sz="4" w:space="0" w:color="auto"/>
              <w:left w:val="single" w:sz="4" w:space="0" w:color="auto"/>
              <w:bottom w:val="nil"/>
              <w:right w:val="nil"/>
            </w:tcBorders>
            <w:shd w:val="clear" w:color="auto" w:fill="FFFFFF"/>
            <w:vAlign w:val="bottom"/>
          </w:tcPr>
          <w:p w:rsidR="00367B85" w:rsidRPr="00367B85" w:rsidRDefault="00367B85" w:rsidP="00367B85">
            <w:pPr>
              <w:spacing w:line="240" w:lineRule="auto"/>
              <w:jc w:val="center"/>
              <w:rPr>
                <w:rFonts w:eastAsia="Times New Roman" w:cs="Times New Roman"/>
                <w:sz w:val="28"/>
                <w:szCs w:val="28"/>
                <w:lang w:val="en-US" w:eastAsia="ru-RU"/>
              </w:rPr>
            </w:pPr>
            <w:r w:rsidRPr="00367B85">
              <w:rPr>
                <w:sz w:val="28"/>
                <w:szCs w:val="28"/>
              </w:rPr>
              <w:t>Обсерватория Мирзо Улугбека</w:t>
            </w:r>
          </w:p>
        </w:tc>
        <w:tc>
          <w:tcPr>
            <w:tcW w:w="3297" w:type="dxa"/>
            <w:tcBorders>
              <w:top w:val="single" w:sz="4" w:space="0" w:color="auto"/>
              <w:left w:val="single" w:sz="4" w:space="0" w:color="auto"/>
              <w:bottom w:val="nil"/>
              <w:right w:val="single" w:sz="4" w:space="0" w:color="auto"/>
            </w:tcBorders>
            <w:shd w:val="clear" w:color="auto" w:fill="FFFFFF"/>
            <w:vAlign w:val="bottom"/>
          </w:tcPr>
          <w:p w:rsidR="00367B85" w:rsidRPr="00367B85" w:rsidRDefault="00367B85" w:rsidP="00367B85">
            <w:pPr>
              <w:spacing w:line="240" w:lineRule="auto"/>
              <w:jc w:val="center"/>
              <w:rPr>
                <w:rFonts w:eastAsia="Times New Roman" w:cs="Times New Roman"/>
                <w:sz w:val="28"/>
                <w:szCs w:val="28"/>
                <w:lang w:val="en-US" w:eastAsia="ru-RU"/>
              </w:rPr>
            </w:pPr>
            <w:r w:rsidRPr="00367B85">
              <w:rPr>
                <w:rFonts w:eastAsia="Times New Roman" w:cs="Times New Roman"/>
                <w:color w:val="000000"/>
                <w:sz w:val="28"/>
                <w:szCs w:val="28"/>
              </w:rPr>
              <w:t>Университет Новый Узбекистан</w:t>
            </w:r>
          </w:p>
        </w:tc>
      </w:tr>
      <w:tr w:rsidR="00367B85" w:rsidRPr="00367B85" w:rsidTr="00706E5D">
        <w:trPr>
          <w:trHeight w:val="249"/>
        </w:trPr>
        <w:tc>
          <w:tcPr>
            <w:tcW w:w="566" w:type="dxa"/>
            <w:tcBorders>
              <w:top w:val="single" w:sz="4" w:space="0" w:color="auto"/>
              <w:left w:val="single" w:sz="4" w:space="0" w:color="auto"/>
              <w:bottom w:val="nil"/>
              <w:right w:val="nil"/>
            </w:tcBorders>
            <w:shd w:val="clear" w:color="auto" w:fill="FFFFFF"/>
            <w:vAlign w:val="bottom"/>
          </w:tcPr>
          <w:p w:rsidR="00367B85" w:rsidRPr="00367B85" w:rsidRDefault="00367B85" w:rsidP="00367B85">
            <w:pPr>
              <w:spacing w:line="240" w:lineRule="auto"/>
              <w:jc w:val="center"/>
              <w:rPr>
                <w:rFonts w:eastAsia="Times New Roman" w:cs="Times New Roman"/>
                <w:sz w:val="28"/>
                <w:szCs w:val="28"/>
                <w:lang w:val="en-US" w:eastAsia="ru-RU"/>
              </w:rPr>
            </w:pPr>
            <w:r w:rsidRPr="00367B85">
              <w:rPr>
                <w:rFonts w:eastAsia="Times New Roman" w:cs="Times New Roman"/>
                <w:color w:val="000000"/>
                <w:sz w:val="28"/>
                <w:szCs w:val="28"/>
                <w:lang w:eastAsia="ru-RU"/>
              </w:rPr>
              <w:t>2.</w:t>
            </w:r>
          </w:p>
        </w:tc>
        <w:tc>
          <w:tcPr>
            <w:tcW w:w="3365" w:type="dxa"/>
            <w:tcBorders>
              <w:top w:val="single" w:sz="4" w:space="0" w:color="auto"/>
              <w:left w:val="single" w:sz="4" w:space="0" w:color="auto"/>
              <w:bottom w:val="nil"/>
              <w:right w:val="nil"/>
            </w:tcBorders>
            <w:shd w:val="clear" w:color="auto" w:fill="FFFFFF"/>
          </w:tcPr>
          <w:p w:rsidR="00367B85" w:rsidRPr="00367B85" w:rsidRDefault="00367B85" w:rsidP="00367B85">
            <w:pPr>
              <w:spacing w:line="240" w:lineRule="auto"/>
              <w:jc w:val="center"/>
              <w:rPr>
                <w:rFonts w:eastAsia="Times New Roman" w:cs="Times New Roman"/>
                <w:sz w:val="28"/>
                <w:szCs w:val="28"/>
                <w:lang w:val="en-US" w:eastAsia="ru-RU"/>
              </w:rPr>
            </w:pPr>
            <w:r w:rsidRPr="00367B85">
              <w:rPr>
                <w:rFonts w:eastAsia="Times New Roman" w:cs="Times New Roman"/>
                <w:sz w:val="28"/>
                <w:szCs w:val="28"/>
                <w:lang w:val="en-US" w:eastAsia="ru-RU"/>
              </w:rPr>
              <w:t>…</w:t>
            </w:r>
          </w:p>
        </w:tc>
        <w:tc>
          <w:tcPr>
            <w:tcW w:w="3141" w:type="dxa"/>
            <w:tcBorders>
              <w:top w:val="single" w:sz="4" w:space="0" w:color="auto"/>
              <w:left w:val="single" w:sz="4" w:space="0" w:color="auto"/>
              <w:bottom w:val="nil"/>
              <w:right w:val="nil"/>
            </w:tcBorders>
            <w:shd w:val="clear" w:color="auto" w:fill="FFFFFF"/>
          </w:tcPr>
          <w:p w:rsidR="00367B85" w:rsidRPr="00367B85" w:rsidRDefault="00367B85" w:rsidP="00367B85">
            <w:pPr>
              <w:spacing w:line="240" w:lineRule="auto"/>
              <w:jc w:val="center"/>
              <w:rPr>
                <w:rFonts w:eastAsia="Times New Roman" w:cs="Times New Roman"/>
                <w:sz w:val="28"/>
                <w:szCs w:val="28"/>
                <w:lang w:val="en-US" w:eastAsia="ru-RU"/>
              </w:rPr>
            </w:pPr>
            <w:r w:rsidRPr="00367B85">
              <w:rPr>
                <w:rFonts w:eastAsia="Times New Roman" w:cs="Times New Roman"/>
                <w:sz w:val="28"/>
                <w:szCs w:val="28"/>
                <w:lang w:val="en-US" w:eastAsia="ru-RU"/>
              </w:rPr>
              <w:t>…</w:t>
            </w:r>
          </w:p>
        </w:tc>
        <w:tc>
          <w:tcPr>
            <w:tcW w:w="3297" w:type="dxa"/>
            <w:tcBorders>
              <w:top w:val="single" w:sz="4" w:space="0" w:color="auto"/>
              <w:left w:val="single" w:sz="4" w:space="0" w:color="auto"/>
              <w:bottom w:val="nil"/>
              <w:right w:val="single" w:sz="4" w:space="0" w:color="auto"/>
            </w:tcBorders>
            <w:shd w:val="clear" w:color="auto" w:fill="FFFFFF"/>
          </w:tcPr>
          <w:p w:rsidR="00367B85" w:rsidRPr="00367B85" w:rsidRDefault="00367B85" w:rsidP="00367B85">
            <w:pPr>
              <w:spacing w:line="240" w:lineRule="auto"/>
              <w:jc w:val="center"/>
              <w:rPr>
                <w:rFonts w:eastAsia="Times New Roman" w:cs="Times New Roman"/>
                <w:sz w:val="28"/>
                <w:szCs w:val="28"/>
                <w:lang w:val="en-US" w:eastAsia="ru-RU"/>
              </w:rPr>
            </w:pPr>
            <w:r w:rsidRPr="00367B85">
              <w:rPr>
                <w:rFonts w:eastAsia="Times New Roman" w:cs="Times New Roman"/>
                <w:sz w:val="28"/>
                <w:szCs w:val="28"/>
                <w:lang w:val="en-US" w:eastAsia="ru-RU"/>
              </w:rPr>
              <w:t>…</w:t>
            </w:r>
          </w:p>
        </w:tc>
      </w:tr>
      <w:tr w:rsidR="00367B85" w:rsidRPr="00367B85" w:rsidTr="00706E5D">
        <w:trPr>
          <w:trHeight w:val="255"/>
        </w:trPr>
        <w:tc>
          <w:tcPr>
            <w:tcW w:w="566" w:type="dxa"/>
            <w:tcBorders>
              <w:top w:val="single" w:sz="4" w:space="0" w:color="auto"/>
              <w:left w:val="single" w:sz="4" w:space="0" w:color="auto"/>
              <w:bottom w:val="single" w:sz="4" w:space="0" w:color="auto"/>
              <w:right w:val="nil"/>
            </w:tcBorders>
            <w:shd w:val="clear" w:color="auto" w:fill="FFFFFF"/>
          </w:tcPr>
          <w:p w:rsidR="00367B85" w:rsidRPr="00367B85" w:rsidRDefault="00367B85" w:rsidP="00367B85">
            <w:pPr>
              <w:spacing w:line="240" w:lineRule="auto"/>
              <w:jc w:val="center"/>
              <w:rPr>
                <w:rFonts w:eastAsia="Times New Roman" w:cs="Times New Roman"/>
                <w:sz w:val="28"/>
                <w:szCs w:val="28"/>
                <w:lang w:val="en-US" w:eastAsia="ru-RU"/>
              </w:rPr>
            </w:pPr>
            <w:r w:rsidRPr="00367B85">
              <w:rPr>
                <w:rFonts w:eastAsia="Times New Roman" w:cs="Times New Roman"/>
                <w:color w:val="000000"/>
                <w:sz w:val="28"/>
                <w:szCs w:val="28"/>
                <w:lang w:eastAsia="ru-RU"/>
              </w:rPr>
              <w:t>3.</w:t>
            </w:r>
          </w:p>
        </w:tc>
        <w:tc>
          <w:tcPr>
            <w:tcW w:w="3365" w:type="dxa"/>
            <w:tcBorders>
              <w:top w:val="single" w:sz="4" w:space="0" w:color="auto"/>
              <w:left w:val="single" w:sz="4" w:space="0" w:color="auto"/>
              <w:bottom w:val="single" w:sz="4" w:space="0" w:color="auto"/>
              <w:right w:val="nil"/>
            </w:tcBorders>
            <w:shd w:val="clear" w:color="auto" w:fill="FFFFFF"/>
          </w:tcPr>
          <w:p w:rsidR="00367B85" w:rsidRPr="00367B85" w:rsidRDefault="00367B85" w:rsidP="00367B85">
            <w:pPr>
              <w:spacing w:line="240" w:lineRule="auto"/>
              <w:jc w:val="center"/>
              <w:rPr>
                <w:rFonts w:eastAsia="Times New Roman" w:cs="Times New Roman"/>
                <w:sz w:val="28"/>
                <w:szCs w:val="28"/>
                <w:lang w:val="en-US" w:eastAsia="ru-RU"/>
              </w:rPr>
            </w:pPr>
            <w:r w:rsidRPr="00367B85">
              <w:rPr>
                <w:rFonts w:eastAsia="Times New Roman" w:cs="Times New Roman"/>
                <w:sz w:val="28"/>
                <w:szCs w:val="28"/>
                <w:lang w:val="en-US" w:eastAsia="ru-RU"/>
              </w:rPr>
              <w:t>…</w:t>
            </w:r>
          </w:p>
        </w:tc>
        <w:tc>
          <w:tcPr>
            <w:tcW w:w="3141" w:type="dxa"/>
            <w:tcBorders>
              <w:top w:val="single" w:sz="4" w:space="0" w:color="auto"/>
              <w:left w:val="single" w:sz="4" w:space="0" w:color="auto"/>
              <w:bottom w:val="single" w:sz="4" w:space="0" w:color="auto"/>
              <w:right w:val="nil"/>
            </w:tcBorders>
            <w:shd w:val="clear" w:color="auto" w:fill="FFFFFF"/>
          </w:tcPr>
          <w:p w:rsidR="00367B85" w:rsidRPr="00367B85" w:rsidRDefault="00367B85" w:rsidP="00367B85">
            <w:pPr>
              <w:spacing w:line="240" w:lineRule="auto"/>
              <w:jc w:val="center"/>
              <w:rPr>
                <w:rFonts w:eastAsia="Times New Roman" w:cs="Times New Roman"/>
                <w:sz w:val="28"/>
                <w:szCs w:val="28"/>
                <w:lang w:val="en-US" w:eastAsia="ru-RU"/>
              </w:rPr>
            </w:pPr>
            <w:r w:rsidRPr="00367B85">
              <w:rPr>
                <w:rFonts w:eastAsia="Times New Roman" w:cs="Times New Roman"/>
                <w:sz w:val="28"/>
                <w:szCs w:val="28"/>
                <w:lang w:val="en-US" w:eastAsia="ru-RU"/>
              </w:rPr>
              <w:t>…</w:t>
            </w:r>
          </w:p>
        </w:tc>
        <w:tc>
          <w:tcPr>
            <w:tcW w:w="3297" w:type="dxa"/>
            <w:tcBorders>
              <w:top w:val="single" w:sz="4" w:space="0" w:color="auto"/>
              <w:left w:val="single" w:sz="4" w:space="0" w:color="auto"/>
              <w:bottom w:val="single" w:sz="4" w:space="0" w:color="auto"/>
              <w:right w:val="single" w:sz="4" w:space="0" w:color="auto"/>
            </w:tcBorders>
            <w:shd w:val="clear" w:color="auto" w:fill="FFFFFF"/>
          </w:tcPr>
          <w:p w:rsidR="00367B85" w:rsidRPr="00367B85" w:rsidRDefault="00367B85" w:rsidP="00367B85">
            <w:pPr>
              <w:spacing w:line="240" w:lineRule="auto"/>
              <w:jc w:val="center"/>
              <w:rPr>
                <w:rFonts w:eastAsia="Times New Roman" w:cs="Times New Roman"/>
                <w:sz w:val="28"/>
                <w:szCs w:val="28"/>
                <w:lang w:val="en-US" w:eastAsia="ru-RU"/>
              </w:rPr>
            </w:pPr>
            <w:r w:rsidRPr="00367B85">
              <w:rPr>
                <w:rFonts w:eastAsia="Times New Roman" w:cs="Times New Roman"/>
                <w:sz w:val="28"/>
                <w:szCs w:val="28"/>
                <w:lang w:val="en-US" w:eastAsia="ru-RU"/>
              </w:rPr>
              <w:t>…</w:t>
            </w:r>
          </w:p>
        </w:tc>
      </w:tr>
    </w:tbl>
    <w:p w:rsidR="00367B85" w:rsidRPr="00A304E6" w:rsidRDefault="00367B85" w:rsidP="00367B85">
      <w:pPr>
        <w:spacing w:line="240" w:lineRule="auto"/>
        <w:ind w:firstLine="567"/>
        <w:jc w:val="both"/>
        <w:rPr>
          <w:rFonts w:eastAsia="Times New Roman" w:cs="Times New Roman"/>
          <w:bCs/>
          <w:color w:val="000000"/>
          <w:sz w:val="28"/>
          <w:szCs w:val="28"/>
          <w:lang w:val="en-US" w:eastAsia="ru-RU"/>
        </w:rPr>
      </w:pPr>
    </w:p>
    <w:p w:rsidR="00367B85" w:rsidRPr="001E4BF2" w:rsidRDefault="00367B85" w:rsidP="00367B85">
      <w:pPr>
        <w:pStyle w:val="3"/>
        <w:spacing w:before="0" w:line="240" w:lineRule="auto"/>
        <w:jc w:val="both"/>
        <w:rPr>
          <w:rFonts w:ascii="Times New Roman" w:hAnsi="Times New Roman" w:cs="Times New Roman"/>
          <w:color w:val="0000FF"/>
          <w:sz w:val="28"/>
          <w:szCs w:val="28"/>
        </w:rPr>
      </w:pPr>
      <w:r w:rsidRPr="001E4BF2">
        <w:rPr>
          <w:rFonts w:ascii="Times New Roman" w:hAnsi="Times New Roman" w:cs="Times New Roman"/>
          <w:color w:val="0000FF"/>
          <w:sz w:val="28"/>
          <w:szCs w:val="28"/>
        </w:rPr>
        <w:t>III. Закрепление — 10 минут</w:t>
      </w:r>
    </w:p>
    <w:p w:rsidR="00367B85" w:rsidRPr="00367B85" w:rsidRDefault="00367B85" w:rsidP="001E4BF2">
      <w:pPr>
        <w:pStyle w:val="isselectedend"/>
        <w:spacing w:before="0" w:beforeAutospacing="0" w:after="0" w:afterAutospacing="0"/>
        <w:ind w:firstLine="567"/>
        <w:jc w:val="both"/>
        <w:rPr>
          <w:sz w:val="28"/>
          <w:szCs w:val="28"/>
        </w:rPr>
      </w:pPr>
      <w:r w:rsidRPr="00367B85">
        <w:rPr>
          <w:sz w:val="28"/>
          <w:szCs w:val="28"/>
        </w:rPr>
        <w:t>Класс делится на 2 группы. Учитель зачитывает начало пословицы о Родине, а группы в течение 15–20 секунд должны продолжить её. Затем обсуждаются смысл пословицы и её связь с мыслями, высказанными в ходе семейной беседы.</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t>Для более творческого проведения занятия используются пословицы.</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sz w:val="28"/>
          <w:szCs w:val="28"/>
        </w:rPr>
        <w:t>Учащиеся продолжают пословицы:</w:t>
      </w:r>
    </w:p>
    <w:p w:rsidR="00367B85" w:rsidRPr="00367B85" w:rsidRDefault="00367B85" w:rsidP="001E4BF2">
      <w:pPr>
        <w:numPr>
          <w:ilvl w:val="0"/>
          <w:numId w:val="14"/>
        </w:numPr>
        <w:tabs>
          <w:tab w:val="left" w:pos="851"/>
        </w:tabs>
        <w:spacing w:line="240" w:lineRule="auto"/>
        <w:ind w:left="0" w:firstLine="567"/>
        <w:rPr>
          <w:rFonts w:cs="Times New Roman"/>
          <w:sz w:val="28"/>
          <w:szCs w:val="28"/>
        </w:rPr>
      </w:pPr>
      <w:r w:rsidRPr="00367B85">
        <w:rPr>
          <w:rFonts w:cs="Times New Roman"/>
          <w:sz w:val="28"/>
          <w:szCs w:val="28"/>
        </w:rPr>
        <w:t>«Мир — …»</w:t>
      </w:r>
      <w:r w:rsidR="001E4BF2">
        <w:rPr>
          <w:rFonts w:cs="Times New Roman"/>
          <w:sz w:val="28"/>
          <w:szCs w:val="28"/>
        </w:rPr>
        <w:t xml:space="preserve"> </w:t>
      </w:r>
      <w:r w:rsidRPr="00367B85">
        <w:rPr>
          <w:rStyle w:val="a7"/>
          <w:rFonts w:cs="Times New Roman"/>
          <w:sz w:val="28"/>
          <w:szCs w:val="28"/>
        </w:rPr>
        <w:t>(величайшее благо)</w:t>
      </w:r>
    </w:p>
    <w:p w:rsidR="00367B85" w:rsidRPr="00367B85" w:rsidRDefault="00367B85" w:rsidP="001E4BF2">
      <w:pPr>
        <w:numPr>
          <w:ilvl w:val="0"/>
          <w:numId w:val="14"/>
        </w:numPr>
        <w:tabs>
          <w:tab w:val="left" w:pos="851"/>
        </w:tabs>
        <w:spacing w:line="240" w:lineRule="auto"/>
        <w:ind w:left="0" w:firstLine="567"/>
        <w:rPr>
          <w:rFonts w:cs="Times New Roman"/>
          <w:sz w:val="28"/>
          <w:szCs w:val="28"/>
        </w:rPr>
      </w:pPr>
      <w:r w:rsidRPr="00367B85">
        <w:rPr>
          <w:rFonts w:cs="Times New Roman"/>
          <w:sz w:val="28"/>
          <w:szCs w:val="28"/>
        </w:rPr>
        <w:t>«Родина …»</w:t>
      </w:r>
      <w:r w:rsidR="001E4BF2">
        <w:rPr>
          <w:rFonts w:cs="Times New Roman"/>
          <w:sz w:val="28"/>
          <w:szCs w:val="28"/>
        </w:rPr>
        <w:t xml:space="preserve"> </w:t>
      </w:r>
      <w:r w:rsidRPr="00367B85">
        <w:rPr>
          <w:rStyle w:val="a7"/>
          <w:rFonts w:cs="Times New Roman"/>
          <w:sz w:val="28"/>
          <w:szCs w:val="28"/>
        </w:rPr>
        <w:t>(начинается с порога)</w:t>
      </w:r>
    </w:p>
    <w:p w:rsidR="00367B85" w:rsidRPr="00367B85" w:rsidRDefault="00367B85" w:rsidP="001E4BF2">
      <w:pPr>
        <w:numPr>
          <w:ilvl w:val="0"/>
          <w:numId w:val="14"/>
        </w:numPr>
        <w:tabs>
          <w:tab w:val="left" w:pos="851"/>
        </w:tabs>
        <w:spacing w:line="240" w:lineRule="auto"/>
        <w:ind w:left="0" w:firstLine="567"/>
        <w:rPr>
          <w:rFonts w:cs="Times New Roman"/>
          <w:sz w:val="28"/>
          <w:szCs w:val="28"/>
        </w:rPr>
      </w:pPr>
      <w:r w:rsidRPr="00367B85">
        <w:rPr>
          <w:rFonts w:cs="Times New Roman"/>
          <w:sz w:val="28"/>
          <w:szCs w:val="28"/>
        </w:rPr>
        <w:t>«Если в стране мир — …»</w:t>
      </w:r>
      <w:r w:rsidR="001E4BF2">
        <w:rPr>
          <w:rFonts w:cs="Times New Roman"/>
          <w:sz w:val="28"/>
          <w:szCs w:val="28"/>
        </w:rPr>
        <w:t xml:space="preserve"> </w:t>
      </w:r>
      <w:r w:rsidRPr="00367B85">
        <w:rPr>
          <w:rStyle w:val="a7"/>
          <w:rFonts w:cs="Times New Roman"/>
          <w:sz w:val="28"/>
          <w:szCs w:val="28"/>
        </w:rPr>
        <w:t>(народ живёт в мире)</w:t>
      </w:r>
    </w:p>
    <w:p w:rsidR="00367B85" w:rsidRPr="00367B85" w:rsidRDefault="00367B85" w:rsidP="001E4BF2">
      <w:pPr>
        <w:numPr>
          <w:ilvl w:val="0"/>
          <w:numId w:val="14"/>
        </w:numPr>
        <w:tabs>
          <w:tab w:val="left" w:pos="851"/>
        </w:tabs>
        <w:spacing w:line="240" w:lineRule="auto"/>
        <w:ind w:left="0" w:firstLine="567"/>
        <w:rPr>
          <w:rFonts w:cs="Times New Roman"/>
          <w:sz w:val="28"/>
          <w:szCs w:val="28"/>
        </w:rPr>
      </w:pPr>
      <w:r w:rsidRPr="00367B85">
        <w:rPr>
          <w:rFonts w:cs="Times New Roman"/>
          <w:sz w:val="28"/>
          <w:szCs w:val="28"/>
        </w:rPr>
        <w:t>«Где есть единство — …»</w:t>
      </w:r>
      <w:r w:rsidR="001E4BF2">
        <w:rPr>
          <w:rFonts w:cs="Times New Roman"/>
          <w:sz w:val="28"/>
          <w:szCs w:val="28"/>
        </w:rPr>
        <w:t xml:space="preserve"> </w:t>
      </w:r>
      <w:r w:rsidRPr="00367B85">
        <w:rPr>
          <w:rStyle w:val="a7"/>
          <w:rFonts w:cs="Times New Roman"/>
          <w:sz w:val="28"/>
          <w:szCs w:val="28"/>
        </w:rPr>
        <w:t>(там есть жизнь)</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sz w:val="28"/>
          <w:szCs w:val="28"/>
        </w:rPr>
        <w:t>Учитель кратко комментирует содержание пословиц.</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t>Техника «Вывод одним предложением»:</w:t>
      </w:r>
      <w:r w:rsidRPr="00367B85">
        <w:rPr>
          <w:sz w:val="28"/>
          <w:szCs w:val="28"/>
        </w:rPr>
        <w:t xml:space="preserve"> каждый учащийся </w:t>
      </w:r>
      <w:r w:rsidRPr="00367B85">
        <w:rPr>
          <w:rStyle w:val="a7"/>
          <w:sz w:val="28"/>
          <w:szCs w:val="28"/>
        </w:rPr>
        <w:t>(или 6–7 выбранных учащихся)</w:t>
      </w:r>
      <w:r w:rsidRPr="00367B85">
        <w:rPr>
          <w:sz w:val="28"/>
          <w:szCs w:val="28"/>
        </w:rPr>
        <w:t xml:space="preserve"> одним предложением выражает свои впечатления от занятия. </w:t>
      </w:r>
      <w:r w:rsidRPr="00367B85">
        <w:rPr>
          <w:rStyle w:val="a7"/>
          <w:sz w:val="28"/>
          <w:szCs w:val="28"/>
        </w:rPr>
        <w:t>(Блиц-опрос.)</w:t>
      </w:r>
    </w:p>
    <w:p w:rsidR="001E4BF2" w:rsidRDefault="001E4BF2" w:rsidP="001E4BF2">
      <w:pPr>
        <w:pStyle w:val="3"/>
        <w:tabs>
          <w:tab w:val="left" w:pos="851"/>
        </w:tabs>
        <w:spacing w:before="0" w:line="240" w:lineRule="auto"/>
        <w:jc w:val="both"/>
        <w:rPr>
          <w:rFonts w:ascii="Times New Roman" w:hAnsi="Times New Roman" w:cs="Times New Roman"/>
          <w:color w:val="0000FF"/>
          <w:sz w:val="28"/>
          <w:szCs w:val="28"/>
        </w:rPr>
      </w:pPr>
    </w:p>
    <w:p w:rsidR="00367B85" w:rsidRPr="001E4BF2" w:rsidRDefault="00367B85" w:rsidP="001E4BF2">
      <w:pPr>
        <w:pStyle w:val="3"/>
        <w:tabs>
          <w:tab w:val="left" w:pos="851"/>
        </w:tabs>
        <w:spacing w:before="0" w:line="240" w:lineRule="auto"/>
        <w:jc w:val="both"/>
        <w:rPr>
          <w:rFonts w:ascii="Times New Roman" w:hAnsi="Times New Roman" w:cs="Times New Roman"/>
          <w:color w:val="0000FF"/>
          <w:sz w:val="28"/>
          <w:szCs w:val="28"/>
        </w:rPr>
      </w:pPr>
      <w:r w:rsidRPr="001E4BF2">
        <w:rPr>
          <w:rFonts w:ascii="Times New Roman" w:hAnsi="Times New Roman" w:cs="Times New Roman"/>
          <w:color w:val="0000FF"/>
          <w:sz w:val="28"/>
          <w:szCs w:val="28"/>
        </w:rPr>
        <w:t>IV. Важно для нас!</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t>Объяснение учащимся, как подготовить портфолио — 8 минут</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t>Учитель:</w:t>
      </w:r>
      <w:r w:rsidRPr="00367B85">
        <w:rPr>
          <w:sz w:val="28"/>
          <w:szCs w:val="28"/>
        </w:rPr>
        <w:t xml:space="preserve"> Ребята, подготовить портфолио на самом деле не так уж сложно. Давайте вместе пошагово разберём, как это сделать.</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t>Шаг 1. Подготовьте обложку</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sz w:val="28"/>
          <w:szCs w:val="28"/>
        </w:rPr>
        <w:t>Возьмите дома обычную папку-файл или обложку. Это будет ваше портфолио.</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t>Шаг 2. Напишите своё имя на первом листе</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sz w:val="28"/>
          <w:szCs w:val="28"/>
        </w:rPr>
        <w:t>На первом листе папки-файла крупно и красиво напишите:</w:t>
      </w:r>
    </w:p>
    <w:p w:rsidR="00367B85" w:rsidRPr="00367B85" w:rsidRDefault="00367B85" w:rsidP="001E4BF2">
      <w:pPr>
        <w:numPr>
          <w:ilvl w:val="0"/>
          <w:numId w:val="15"/>
        </w:numPr>
        <w:tabs>
          <w:tab w:val="left" w:pos="851"/>
        </w:tabs>
        <w:spacing w:line="240" w:lineRule="auto"/>
        <w:ind w:left="0" w:firstLine="567"/>
        <w:jc w:val="both"/>
        <w:rPr>
          <w:rFonts w:cs="Times New Roman"/>
          <w:sz w:val="28"/>
          <w:szCs w:val="28"/>
        </w:rPr>
      </w:pPr>
      <w:r w:rsidRPr="00367B85">
        <w:rPr>
          <w:rFonts w:cs="Times New Roman"/>
          <w:sz w:val="28"/>
          <w:szCs w:val="28"/>
        </w:rPr>
        <w:t>Фамилию, имя и отчество</w:t>
      </w:r>
    </w:p>
    <w:p w:rsidR="00367B85" w:rsidRPr="00367B85" w:rsidRDefault="00367B85" w:rsidP="001E4BF2">
      <w:pPr>
        <w:numPr>
          <w:ilvl w:val="0"/>
          <w:numId w:val="15"/>
        </w:numPr>
        <w:tabs>
          <w:tab w:val="left" w:pos="851"/>
        </w:tabs>
        <w:spacing w:line="240" w:lineRule="auto"/>
        <w:ind w:left="0" w:firstLine="567"/>
        <w:jc w:val="both"/>
        <w:rPr>
          <w:rFonts w:cs="Times New Roman"/>
          <w:sz w:val="28"/>
          <w:szCs w:val="28"/>
        </w:rPr>
      </w:pPr>
      <w:r w:rsidRPr="00367B85">
        <w:rPr>
          <w:rFonts w:cs="Times New Roman"/>
          <w:sz w:val="28"/>
          <w:szCs w:val="28"/>
        </w:rPr>
        <w:t>Класс</w:t>
      </w:r>
    </w:p>
    <w:p w:rsidR="00367B85" w:rsidRPr="00367B85" w:rsidRDefault="00367B85" w:rsidP="001E4BF2">
      <w:pPr>
        <w:numPr>
          <w:ilvl w:val="0"/>
          <w:numId w:val="15"/>
        </w:numPr>
        <w:tabs>
          <w:tab w:val="left" w:pos="851"/>
        </w:tabs>
        <w:spacing w:line="240" w:lineRule="auto"/>
        <w:ind w:left="0" w:firstLine="567"/>
        <w:jc w:val="both"/>
        <w:rPr>
          <w:rFonts w:cs="Times New Roman"/>
          <w:sz w:val="28"/>
          <w:szCs w:val="28"/>
        </w:rPr>
      </w:pPr>
      <w:r w:rsidRPr="00367B85">
        <w:rPr>
          <w:rFonts w:cs="Times New Roman"/>
          <w:sz w:val="28"/>
          <w:szCs w:val="28"/>
        </w:rPr>
        <w:t>Заголовок «Портфолио “Часа будущего”»</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t>Шаг 3. После каждого занятия добавляйте один лист</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sz w:val="28"/>
          <w:szCs w:val="28"/>
        </w:rPr>
        <w:t xml:space="preserve">После каждого занятия «Час будущего» вкладывайте в папку-файл выполненную вами работу </w:t>
      </w:r>
      <w:r w:rsidRPr="00367B85">
        <w:rPr>
          <w:rStyle w:val="a7"/>
          <w:sz w:val="28"/>
          <w:szCs w:val="28"/>
        </w:rPr>
        <w:t>(рисунок, написанные вами предложения, заполненную таблицу)</w:t>
      </w:r>
      <w:r w:rsidRPr="00367B85">
        <w:rPr>
          <w:sz w:val="28"/>
          <w:szCs w:val="28"/>
        </w:rPr>
        <w:t>. Не забывайте в верхнем углу каждого листа указывать дату.</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t>Шаг 4. Располагайте работы в хронологическом порядке</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sz w:val="28"/>
          <w:szCs w:val="28"/>
        </w:rPr>
        <w:t>Размещайте листы последовательно: выполненная раньше работа должна находиться первой, а последующие — за ней. То есть самая первая выполненная работа должна быть сверху.</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lastRenderedPageBreak/>
        <w:t>Шаг 5. Напишите о себе</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sz w:val="28"/>
          <w:szCs w:val="28"/>
        </w:rPr>
        <w:t>На отдельном листе кратко ответьте на такие вопросы, как: «Что я люблю?», «Кем я хочу стать в будущем?» и т. п.</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t>Шаг 6. Храните свои работы в чистоте</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sz w:val="28"/>
          <w:szCs w:val="28"/>
        </w:rPr>
        <w:t>Следите за тем, чтобы листы не мялись и не загрязнялись. Бережно храните папку-файл.</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t>Шаг 7. Всегда приносите портфолио на занятия</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sz w:val="28"/>
          <w:szCs w:val="28"/>
        </w:rPr>
        <w:t>Портфолио всегда должно быть при вас — приносите его на каждое занятие «Час будущего».</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t>Запомните:</w:t>
      </w:r>
      <w:r w:rsidRPr="00367B85">
        <w:rPr>
          <w:sz w:val="28"/>
          <w:szCs w:val="28"/>
        </w:rPr>
        <w:t xml:space="preserve"> портфолио — это своего рода сокровищница, в которой собираются ваши маленькие достижения.</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sz w:val="28"/>
          <w:szCs w:val="28"/>
        </w:rPr>
        <w:t>В конце четверти, открыв его, вы у</w:t>
      </w:r>
      <w:bookmarkStart w:id="0" w:name="_GoBack"/>
      <w:bookmarkEnd w:id="0"/>
      <w:r w:rsidRPr="00367B85">
        <w:rPr>
          <w:sz w:val="28"/>
          <w:szCs w:val="28"/>
        </w:rPr>
        <w:t>видите, сколько всего сделали, и сами удивитесь своим результатам!</w:t>
      </w:r>
    </w:p>
    <w:p w:rsidR="001E4BF2" w:rsidRDefault="001E4BF2" w:rsidP="001E4BF2">
      <w:pPr>
        <w:pStyle w:val="3"/>
        <w:tabs>
          <w:tab w:val="left" w:pos="851"/>
        </w:tabs>
        <w:spacing w:before="0" w:line="240" w:lineRule="auto"/>
        <w:jc w:val="both"/>
        <w:rPr>
          <w:rFonts w:ascii="Times New Roman" w:hAnsi="Times New Roman" w:cs="Times New Roman"/>
          <w:sz w:val="28"/>
          <w:szCs w:val="28"/>
        </w:rPr>
      </w:pPr>
    </w:p>
    <w:p w:rsidR="00367B85" w:rsidRPr="001E4BF2" w:rsidRDefault="00367B85" w:rsidP="001E4BF2">
      <w:pPr>
        <w:pStyle w:val="3"/>
        <w:tabs>
          <w:tab w:val="left" w:pos="851"/>
        </w:tabs>
        <w:spacing w:before="0" w:line="240" w:lineRule="auto"/>
        <w:jc w:val="both"/>
        <w:rPr>
          <w:rFonts w:ascii="Times New Roman" w:hAnsi="Times New Roman" w:cs="Times New Roman"/>
          <w:color w:val="0000FF"/>
          <w:sz w:val="28"/>
          <w:szCs w:val="28"/>
        </w:rPr>
      </w:pPr>
      <w:r w:rsidRPr="001E4BF2">
        <w:rPr>
          <w:rFonts w:ascii="Times New Roman" w:hAnsi="Times New Roman" w:cs="Times New Roman"/>
          <w:color w:val="0000FF"/>
          <w:sz w:val="28"/>
          <w:szCs w:val="28"/>
        </w:rPr>
        <w:t>V. Итоговые указания в классе — 2 минуты</w:t>
      </w:r>
    </w:p>
    <w:p w:rsidR="00367B85" w:rsidRPr="00367B85" w:rsidRDefault="00367B85" w:rsidP="001E4BF2">
      <w:pPr>
        <w:pStyle w:val="isselectedend"/>
        <w:tabs>
          <w:tab w:val="left" w:pos="851"/>
        </w:tabs>
        <w:spacing w:before="0" w:beforeAutospacing="0" w:after="0" w:afterAutospacing="0"/>
        <w:ind w:firstLine="567"/>
        <w:jc w:val="both"/>
        <w:rPr>
          <w:sz w:val="28"/>
          <w:szCs w:val="28"/>
        </w:rPr>
      </w:pPr>
      <w:r w:rsidRPr="00367B85">
        <w:rPr>
          <w:rStyle w:val="a5"/>
          <w:sz w:val="28"/>
          <w:szCs w:val="28"/>
        </w:rPr>
        <w:t>Учитель:</w:t>
      </w:r>
      <w:r w:rsidRPr="00367B85">
        <w:rPr>
          <w:sz w:val="28"/>
          <w:szCs w:val="28"/>
        </w:rPr>
        <w:t xml:space="preserve"> </w:t>
      </w:r>
      <w:r w:rsidRPr="00367B85">
        <w:rPr>
          <w:rStyle w:val="a5"/>
          <w:sz w:val="28"/>
          <w:szCs w:val="28"/>
        </w:rPr>
        <w:t>На следующем занятии</w:t>
      </w:r>
      <w:r w:rsidRPr="00367B85">
        <w:rPr>
          <w:sz w:val="28"/>
          <w:szCs w:val="28"/>
        </w:rPr>
        <w:t xml:space="preserve"> мы подготовим наш проект </w:t>
      </w:r>
      <w:r w:rsidRPr="00367B85">
        <w:rPr>
          <w:rStyle w:val="a5"/>
          <w:sz w:val="28"/>
          <w:szCs w:val="28"/>
        </w:rPr>
        <w:t>«Новый Узбекистан»</w:t>
      </w:r>
      <w:r w:rsidRPr="00367B85">
        <w:rPr>
          <w:sz w:val="28"/>
          <w:szCs w:val="28"/>
        </w:rPr>
        <w:t xml:space="preserve">! Подготовьте материалы и способы реализации проекта </w:t>
      </w:r>
      <w:r w:rsidRPr="00367B85">
        <w:rPr>
          <w:rStyle w:val="a7"/>
          <w:sz w:val="28"/>
          <w:szCs w:val="28"/>
        </w:rPr>
        <w:t>(интервью, видеоконтент по теме, беседу, рисунок, презентацию)</w:t>
      </w:r>
      <w:r w:rsidRPr="00367B85">
        <w:rPr>
          <w:sz w:val="28"/>
          <w:szCs w:val="28"/>
        </w:rPr>
        <w:t>. Учащиеся могут подготовить проектную работу в группах, выбрав любой понравившийся способ.</w:t>
      </w:r>
    </w:p>
    <w:p w:rsidR="00367B85" w:rsidRPr="00367B85" w:rsidRDefault="00367B85" w:rsidP="001E4BF2">
      <w:pPr>
        <w:pStyle w:val="a6"/>
        <w:tabs>
          <w:tab w:val="left" w:pos="851"/>
        </w:tabs>
        <w:spacing w:before="0" w:beforeAutospacing="0" w:after="0" w:afterAutospacing="0"/>
        <w:ind w:firstLine="567"/>
        <w:jc w:val="both"/>
        <w:rPr>
          <w:sz w:val="28"/>
          <w:szCs w:val="28"/>
        </w:rPr>
      </w:pPr>
      <w:r w:rsidRPr="00367B85">
        <w:rPr>
          <w:rStyle w:val="a5"/>
          <w:sz w:val="28"/>
          <w:szCs w:val="28"/>
        </w:rPr>
        <w:t>Учитель:</w:t>
      </w:r>
      <w:r w:rsidRPr="00367B85">
        <w:rPr>
          <w:sz w:val="28"/>
          <w:szCs w:val="28"/>
        </w:rPr>
        <w:t xml:space="preserve"> Молодцы! Отдельная благодарность вашим родителям и членам семьи за такую активность и внимание. Обязательно передайте им нашу благодарность.</w:t>
      </w:r>
    </w:p>
    <w:p w:rsidR="00367B85" w:rsidRDefault="00367B85" w:rsidP="00F00ED9">
      <w:pPr>
        <w:spacing w:line="240" w:lineRule="auto"/>
        <w:jc w:val="right"/>
        <w:rPr>
          <w:rStyle w:val="rynqvb"/>
          <w:sz w:val="22"/>
          <w:lang w:val="en-US"/>
        </w:rPr>
      </w:pPr>
    </w:p>
    <w:p w:rsidR="00F00ED9" w:rsidRDefault="00F00ED9" w:rsidP="00F00ED9">
      <w:pPr>
        <w:spacing w:line="240" w:lineRule="auto"/>
        <w:jc w:val="right"/>
        <w:rPr>
          <w:rFonts w:cs="Times New Roman"/>
          <w:sz w:val="22"/>
        </w:rPr>
      </w:pPr>
      <w:r>
        <w:rPr>
          <w:rStyle w:val="rynqvb"/>
          <w:sz w:val="22"/>
        </w:rPr>
        <w:t xml:space="preserve">Переведено на русский язык администрацией сайта </w:t>
      </w:r>
      <w:hyperlink r:id="rId6" w:history="1">
        <w:r>
          <w:rPr>
            <w:rStyle w:val="ab"/>
            <w:sz w:val="22"/>
            <w:lang w:val="en-US"/>
          </w:rPr>
          <w:t>www</w:t>
        </w:r>
        <w:r>
          <w:rPr>
            <w:rStyle w:val="ab"/>
            <w:sz w:val="22"/>
          </w:rPr>
          <w:t>.</w:t>
        </w:r>
        <w:r>
          <w:rPr>
            <w:rStyle w:val="ab"/>
            <w:sz w:val="22"/>
            <w:lang w:val="en-US"/>
          </w:rPr>
          <w:t>idum</w:t>
        </w:r>
        <w:r>
          <w:rPr>
            <w:rStyle w:val="ab"/>
            <w:sz w:val="22"/>
          </w:rPr>
          <w:t>.</w:t>
        </w:r>
        <w:r>
          <w:rPr>
            <w:rStyle w:val="ab"/>
            <w:sz w:val="22"/>
            <w:lang w:val="en-US"/>
          </w:rPr>
          <w:t>uz</w:t>
        </w:r>
      </w:hyperlink>
      <w:r>
        <w:rPr>
          <w:rStyle w:val="rynqvb"/>
          <w:sz w:val="22"/>
        </w:rPr>
        <w:t xml:space="preserve"> </w:t>
      </w:r>
      <w:r w:rsidRPr="00F00ED9">
        <w:rPr>
          <w:rFonts w:cs="Times New Roman"/>
          <w:sz w:val="22"/>
        </w:rPr>
        <w:t xml:space="preserve"> </w:t>
      </w:r>
    </w:p>
    <w:p w:rsidR="00F00ED9" w:rsidRPr="0048118C" w:rsidRDefault="00F00ED9" w:rsidP="004D0369">
      <w:pPr>
        <w:spacing w:line="240" w:lineRule="auto"/>
        <w:ind w:firstLine="567"/>
        <w:rPr>
          <w:rFonts w:cs="Times New Roman"/>
          <w:sz w:val="28"/>
          <w:szCs w:val="28"/>
        </w:rPr>
      </w:pPr>
    </w:p>
    <w:sectPr w:rsidR="00F00ED9" w:rsidRPr="0048118C" w:rsidSect="0048118C">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16BD"/>
    <w:multiLevelType w:val="multilevel"/>
    <w:tmpl w:val="0296A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F72764"/>
    <w:multiLevelType w:val="multilevel"/>
    <w:tmpl w:val="E854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735BD4"/>
    <w:multiLevelType w:val="multilevel"/>
    <w:tmpl w:val="15E2D7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CB3836"/>
    <w:multiLevelType w:val="multilevel"/>
    <w:tmpl w:val="753A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C32620"/>
    <w:multiLevelType w:val="multilevel"/>
    <w:tmpl w:val="B80C3E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5503A4"/>
    <w:multiLevelType w:val="hybridMultilevel"/>
    <w:tmpl w:val="C004C9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28E47BC9"/>
    <w:multiLevelType w:val="multilevel"/>
    <w:tmpl w:val="63F41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0A6522"/>
    <w:multiLevelType w:val="multilevel"/>
    <w:tmpl w:val="107CB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213504"/>
    <w:multiLevelType w:val="multilevel"/>
    <w:tmpl w:val="4F7CC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40A21FD"/>
    <w:multiLevelType w:val="multilevel"/>
    <w:tmpl w:val="35E6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FD5876"/>
    <w:multiLevelType w:val="multilevel"/>
    <w:tmpl w:val="FA703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9E35AFD"/>
    <w:multiLevelType w:val="hybridMultilevel"/>
    <w:tmpl w:val="9F527CBC"/>
    <w:lvl w:ilvl="0" w:tplc="B43E62FE">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CFD403C"/>
    <w:multiLevelType w:val="multilevel"/>
    <w:tmpl w:val="1BC8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83248B1"/>
    <w:multiLevelType w:val="multilevel"/>
    <w:tmpl w:val="EB96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B75A4D"/>
    <w:multiLevelType w:val="multilevel"/>
    <w:tmpl w:val="1676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4"/>
  </w:num>
  <w:num w:numId="4">
    <w:abstractNumId w:val="13"/>
  </w:num>
  <w:num w:numId="5">
    <w:abstractNumId w:val="14"/>
  </w:num>
  <w:num w:numId="6">
    <w:abstractNumId w:val="9"/>
  </w:num>
  <w:num w:numId="7">
    <w:abstractNumId w:val="3"/>
  </w:num>
  <w:num w:numId="8">
    <w:abstractNumId w:val="2"/>
  </w:num>
  <w:num w:numId="9">
    <w:abstractNumId w:val="12"/>
  </w:num>
  <w:num w:numId="10">
    <w:abstractNumId w:val="11"/>
  </w:num>
  <w:num w:numId="11">
    <w:abstractNumId w:val="8"/>
  </w:num>
  <w:num w:numId="12">
    <w:abstractNumId w:val="10"/>
  </w:num>
  <w:num w:numId="13">
    <w:abstractNumId w:val="5"/>
  </w:num>
  <w:num w:numId="14">
    <w:abstractNumId w:val="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925"/>
    <w:rsid w:val="0007651E"/>
    <w:rsid w:val="000F2EB4"/>
    <w:rsid w:val="00110169"/>
    <w:rsid w:val="00136AA5"/>
    <w:rsid w:val="001659FB"/>
    <w:rsid w:val="00173B28"/>
    <w:rsid w:val="001E41BE"/>
    <w:rsid w:val="001E4BF2"/>
    <w:rsid w:val="00211126"/>
    <w:rsid w:val="0022744B"/>
    <w:rsid w:val="00234212"/>
    <w:rsid w:val="00275F5C"/>
    <w:rsid w:val="00277B65"/>
    <w:rsid w:val="002818E5"/>
    <w:rsid w:val="0029021D"/>
    <w:rsid w:val="002C6024"/>
    <w:rsid w:val="00303B6D"/>
    <w:rsid w:val="00341619"/>
    <w:rsid w:val="00367B85"/>
    <w:rsid w:val="00396AF9"/>
    <w:rsid w:val="00407F26"/>
    <w:rsid w:val="004342B5"/>
    <w:rsid w:val="0048118C"/>
    <w:rsid w:val="00482A0F"/>
    <w:rsid w:val="004C20FD"/>
    <w:rsid w:val="004C62F1"/>
    <w:rsid w:val="004D0369"/>
    <w:rsid w:val="00524F83"/>
    <w:rsid w:val="005268FB"/>
    <w:rsid w:val="00547402"/>
    <w:rsid w:val="00551766"/>
    <w:rsid w:val="005A062F"/>
    <w:rsid w:val="005B68C0"/>
    <w:rsid w:val="00605BB5"/>
    <w:rsid w:val="0062154C"/>
    <w:rsid w:val="006A6FBD"/>
    <w:rsid w:val="006B2E40"/>
    <w:rsid w:val="00710591"/>
    <w:rsid w:val="00721E1A"/>
    <w:rsid w:val="0074771E"/>
    <w:rsid w:val="007C243F"/>
    <w:rsid w:val="007C2B6A"/>
    <w:rsid w:val="007C2C96"/>
    <w:rsid w:val="007F4B29"/>
    <w:rsid w:val="00834197"/>
    <w:rsid w:val="00840D7E"/>
    <w:rsid w:val="00845422"/>
    <w:rsid w:val="00852416"/>
    <w:rsid w:val="00871650"/>
    <w:rsid w:val="00944F61"/>
    <w:rsid w:val="009C6BE6"/>
    <w:rsid w:val="009E1ED5"/>
    <w:rsid w:val="00A05691"/>
    <w:rsid w:val="00A12B02"/>
    <w:rsid w:val="00A2213D"/>
    <w:rsid w:val="00A40C5C"/>
    <w:rsid w:val="00A62E9B"/>
    <w:rsid w:val="00AA238B"/>
    <w:rsid w:val="00AB606D"/>
    <w:rsid w:val="00AC34DA"/>
    <w:rsid w:val="00AD6864"/>
    <w:rsid w:val="00B1306E"/>
    <w:rsid w:val="00B8098A"/>
    <w:rsid w:val="00C334E9"/>
    <w:rsid w:val="00C427C6"/>
    <w:rsid w:val="00C65925"/>
    <w:rsid w:val="00CB48C5"/>
    <w:rsid w:val="00CB5D50"/>
    <w:rsid w:val="00D159DC"/>
    <w:rsid w:val="00D2049D"/>
    <w:rsid w:val="00D20959"/>
    <w:rsid w:val="00D233A3"/>
    <w:rsid w:val="00D33238"/>
    <w:rsid w:val="00D76053"/>
    <w:rsid w:val="00D85510"/>
    <w:rsid w:val="00DB65E8"/>
    <w:rsid w:val="00DE4954"/>
    <w:rsid w:val="00E37E58"/>
    <w:rsid w:val="00EC2067"/>
    <w:rsid w:val="00ED19B3"/>
    <w:rsid w:val="00F00ED9"/>
    <w:rsid w:val="00F9359C"/>
    <w:rsid w:val="00FC6F98"/>
    <w:rsid w:val="00FF1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9C6BE6"/>
    <w:pPr>
      <w:spacing w:before="100" w:beforeAutospacing="1" w:after="100" w:afterAutospacing="1" w:line="240" w:lineRule="auto"/>
    </w:pPr>
    <w:rPr>
      <w:rFonts w:eastAsia="Times New Roman" w:cs="Times New Roman"/>
      <w:szCs w:val="24"/>
      <w:lang w:eastAsia="ru-RU"/>
    </w:rPr>
  </w:style>
  <w:style w:type="character" w:customStyle="1" w:styleId="rynqvb">
    <w:name w:val="rynqvb"/>
    <w:basedOn w:val="a0"/>
    <w:rsid w:val="00F00E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9C6BE6"/>
    <w:pPr>
      <w:spacing w:before="100" w:beforeAutospacing="1" w:after="100" w:afterAutospacing="1" w:line="240" w:lineRule="auto"/>
    </w:pPr>
    <w:rPr>
      <w:rFonts w:eastAsia="Times New Roman" w:cs="Times New Roman"/>
      <w:szCs w:val="24"/>
      <w:lang w:eastAsia="ru-RU"/>
    </w:rPr>
  </w:style>
  <w:style w:type="character" w:customStyle="1" w:styleId="rynqvb">
    <w:name w:val="rynqvb"/>
    <w:basedOn w:val="a0"/>
    <w:rsid w:val="00F00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3748">
      <w:bodyDiv w:val="1"/>
      <w:marLeft w:val="0"/>
      <w:marRight w:val="0"/>
      <w:marTop w:val="0"/>
      <w:marBottom w:val="0"/>
      <w:divBdr>
        <w:top w:val="none" w:sz="0" w:space="0" w:color="auto"/>
        <w:left w:val="none" w:sz="0" w:space="0" w:color="auto"/>
        <w:bottom w:val="none" w:sz="0" w:space="0" w:color="auto"/>
        <w:right w:val="none" w:sz="0" w:space="0" w:color="auto"/>
      </w:divBdr>
    </w:div>
    <w:div w:id="33165622">
      <w:bodyDiv w:val="1"/>
      <w:marLeft w:val="0"/>
      <w:marRight w:val="0"/>
      <w:marTop w:val="0"/>
      <w:marBottom w:val="0"/>
      <w:divBdr>
        <w:top w:val="none" w:sz="0" w:space="0" w:color="auto"/>
        <w:left w:val="none" w:sz="0" w:space="0" w:color="auto"/>
        <w:bottom w:val="none" w:sz="0" w:space="0" w:color="auto"/>
        <w:right w:val="none" w:sz="0" w:space="0" w:color="auto"/>
      </w:divBdr>
    </w:div>
    <w:div w:id="56637387">
      <w:bodyDiv w:val="1"/>
      <w:marLeft w:val="0"/>
      <w:marRight w:val="0"/>
      <w:marTop w:val="0"/>
      <w:marBottom w:val="0"/>
      <w:divBdr>
        <w:top w:val="none" w:sz="0" w:space="0" w:color="auto"/>
        <w:left w:val="none" w:sz="0" w:space="0" w:color="auto"/>
        <w:bottom w:val="none" w:sz="0" w:space="0" w:color="auto"/>
        <w:right w:val="none" w:sz="0" w:space="0" w:color="auto"/>
      </w:divBdr>
      <w:divsChild>
        <w:div w:id="633950167">
          <w:marLeft w:val="0"/>
          <w:marRight w:val="0"/>
          <w:marTop w:val="0"/>
          <w:marBottom w:val="0"/>
          <w:divBdr>
            <w:top w:val="none" w:sz="0" w:space="0" w:color="auto"/>
            <w:left w:val="none" w:sz="0" w:space="0" w:color="auto"/>
            <w:bottom w:val="none" w:sz="0" w:space="0" w:color="auto"/>
            <w:right w:val="none" w:sz="0" w:space="0" w:color="auto"/>
          </w:divBdr>
          <w:divsChild>
            <w:div w:id="2000692335">
              <w:marLeft w:val="0"/>
              <w:marRight w:val="0"/>
              <w:marTop w:val="0"/>
              <w:marBottom w:val="0"/>
              <w:divBdr>
                <w:top w:val="none" w:sz="0" w:space="0" w:color="auto"/>
                <w:left w:val="none" w:sz="0" w:space="0" w:color="auto"/>
                <w:bottom w:val="none" w:sz="0" w:space="0" w:color="auto"/>
                <w:right w:val="none" w:sz="0" w:space="0" w:color="auto"/>
              </w:divBdr>
              <w:divsChild>
                <w:div w:id="1661428149">
                  <w:marLeft w:val="0"/>
                  <w:marRight w:val="0"/>
                  <w:marTop w:val="0"/>
                  <w:marBottom w:val="80"/>
                  <w:divBdr>
                    <w:top w:val="none" w:sz="0" w:space="0" w:color="auto"/>
                    <w:left w:val="none" w:sz="0" w:space="0" w:color="auto"/>
                    <w:bottom w:val="single" w:sz="8" w:space="0" w:color="5B9BD5"/>
                    <w:right w:val="none" w:sz="0" w:space="0" w:color="auto"/>
                  </w:divBdr>
                </w:div>
              </w:divsChild>
            </w:div>
            <w:div w:id="161251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6121">
      <w:bodyDiv w:val="1"/>
      <w:marLeft w:val="0"/>
      <w:marRight w:val="0"/>
      <w:marTop w:val="0"/>
      <w:marBottom w:val="0"/>
      <w:divBdr>
        <w:top w:val="none" w:sz="0" w:space="0" w:color="auto"/>
        <w:left w:val="none" w:sz="0" w:space="0" w:color="auto"/>
        <w:bottom w:val="none" w:sz="0" w:space="0" w:color="auto"/>
        <w:right w:val="none" w:sz="0" w:space="0" w:color="auto"/>
      </w:divBdr>
      <w:divsChild>
        <w:div w:id="1317105028">
          <w:marLeft w:val="0"/>
          <w:marRight w:val="0"/>
          <w:marTop w:val="0"/>
          <w:marBottom w:val="0"/>
          <w:divBdr>
            <w:top w:val="none" w:sz="0" w:space="0" w:color="auto"/>
            <w:left w:val="none" w:sz="0" w:space="0" w:color="auto"/>
            <w:bottom w:val="none" w:sz="0" w:space="0" w:color="auto"/>
            <w:right w:val="none" w:sz="0" w:space="0" w:color="auto"/>
          </w:divBdr>
        </w:div>
        <w:div w:id="2000763997">
          <w:marLeft w:val="0"/>
          <w:marRight w:val="0"/>
          <w:marTop w:val="0"/>
          <w:marBottom w:val="0"/>
          <w:divBdr>
            <w:top w:val="none" w:sz="0" w:space="0" w:color="auto"/>
            <w:left w:val="none" w:sz="0" w:space="0" w:color="auto"/>
            <w:bottom w:val="none" w:sz="0" w:space="0" w:color="auto"/>
            <w:right w:val="none" w:sz="0" w:space="0" w:color="auto"/>
          </w:divBdr>
        </w:div>
        <w:div w:id="1516266016">
          <w:marLeft w:val="0"/>
          <w:marRight w:val="0"/>
          <w:marTop w:val="0"/>
          <w:marBottom w:val="0"/>
          <w:divBdr>
            <w:top w:val="none" w:sz="0" w:space="0" w:color="auto"/>
            <w:left w:val="none" w:sz="0" w:space="0" w:color="auto"/>
            <w:bottom w:val="none" w:sz="0" w:space="0" w:color="auto"/>
            <w:right w:val="none" w:sz="0" w:space="0" w:color="auto"/>
          </w:divBdr>
        </w:div>
      </w:divsChild>
    </w:div>
    <w:div w:id="104161659">
      <w:bodyDiv w:val="1"/>
      <w:marLeft w:val="0"/>
      <w:marRight w:val="0"/>
      <w:marTop w:val="0"/>
      <w:marBottom w:val="0"/>
      <w:divBdr>
        <w:top w:val="none" w:sz="0" w:space="0" w:color="auto"/>
        <w:left w:val="none" w:sz="0" w:space="0" w:color="auto"/>
        <w:bottom w:val="none" w:sz="0" w:space="0" w:color="auto"/>
        <w:right w:val="none" w:sz="0" w:space="0" w:color="auto"/>
      </w:divBdr>
    </w:div>
    <w:div w:id="203058054">
      <w:bodyDiv w:val="1"/>
      <w:marLeft w:val="0"/>
      <w:marRight w:val="0"/>
      <w:marTop w:val="0"/>
      <w:marBottom w:val="0"/>
      <w:divBdr>
        <w:top w:val="none" w:sz="0" w:space="0" w:color="auto"/>
        <w:left w:val="none" w:sz="0" w:space="0" w:color="auto"/>
        <w:bottom w:val="none" w:sz="0" w:space="0" w:color="auto"/>
        <w:right w:val="none" w:sz="0" w:space="0" w:color="auto"/>
      </w:divBdr>
    </w:div>
    <w:div w:id="236132133">
      <w:bodyDiv w:val="1"/>
      <w:marLeft w:val="0"/>
      <w:marRight w:val="0"/>
      <w:marTop w:val="0"/>
      <w:marBottom w:val="0"/>
      <w:divBdr>
        <w:top w:val="none" w:sz="0" w:space="0" w:color="auto"/>
        <w:left w:val="none" w:sz="0" w:space="0" w:color="auto"/>
        <w:bottom w:val="none" w:sz="0" w:space="0" w:color="auto"/>
        <w:right w:val="none" w:sz="0" w:space="0" w:color="auto"/>
      </w:divBdr>
    </w:div>
    <w:div w:id="334307777">
      <w:bodyDiv w:val="1"/>
      <w:marLeft w:val="0"/>
      <w:marRight w:val="0"/>
      <w:marTop w:val="0"/>
      <w:marBottom w:val="0"/>
      <w:divBdr>
        <w:top w:val="none" w:sz="0" w:space="0" w:color="auto"/>
        <w:left w:val="none" w:sz="0" w:space="0" w:color="auto"/>
        <w:bottom w:val="none" w:sz="0" w:space="0" w:color="auto"/>
        <w:right w:val="none" w:sz="0" w:space="0" w:color="auto"/>
      </w:divBdr>
    </w:div>
    <w:div w:id="335813995">
      <w:bodyDiv w:val="1"/>
      <w:marLeft w:val="0"/>
      <w:marRight w:val="0"/>
      <w:marTop w:val="0"/>
      <w:marBottom w:val="0"/>
      <w:divBdr>
        <w:top w:val="none" w:sz="0" w:space="0" w:color="auto"/>
        <w:left w:val="none" w:sz="0" w:space="0" w:color="auto"/>
        <w:bottom w:val="none" w:sz="0" w:space="0" w:color="auto"/>
        <w:right w:val="none" w:sz="0" w:space="0" w:color="auto"/>
      </w:divBdr>
    </w:div>
    <w:div w:id="338971638">
      <w:bodyDiv w:val="1"/>
      <w:marLeft w:val="0"/>
      <w:marRight w:val="0"/>
      <w:marTop w:val="0"/>
      <w:marBottom w:val="0"/>
      <w:divBdr>
        <w:top w:val="none" w:sz="0" w:space="0" w:color="auto"/>
        <w:left w:val="none" w:sz="0" w:space="0" w:color="auto"/>
        <w:bottom w:val="none" w:sz="0" w:space="0" w:color="auto"/>
        <w:right w:val="none" w:sz="0" w:space="0" w:color="auto"/>
      </w:divBdr>
    </w:div>
    <w:div w:id="525869642">
      <w:bodyDiv w:val="1"/>
      <w:marLeft w:val="0"/>
      <w:marRight w:val="0"/>
      <w:marTop w:val="0"/>
      <w:marBottom w:val="0"/>
      <w:divBdr>
        <w:top w:val="none" w:sz="0" w:space="0" w:color="auto"/>
        <w:left w:val="none" w:sz="0" w:space="0" w:color="auto"/>
        <w:bottom w:val="none" w:sz="0" w:space="0" w:color="auto"/>
        <w:right w:val="none" w:sz="0" w:space="0" w:color="auto"/>
      </w:divBdr>
    </w:div>
    <w:div w:id="537621146">
      <w:bodyDiv w:val="1"/>
      <w:marLeft w:val="0"/>
      <w:marRight w:val="0"/>
      <w:marTop w:val="0"/>
      <w:marBottom w:val="0"/>
      <w:divBdr>
        <w:top w:val="none" w:sz="0" w:space="0" w:color="auto"/>
        <w:left w:val="none" w:sz="0" w:space="0" w:color="auto"/>
        <w:bottom w:val="none" w:sz="0" w:space="0" w:color="auto"/>
        <w:right w:val="none" w:sz="0" w:space="0" w:color="auto"/>
      </w:divBdr>
    </w:div>
    <w:div w:id="848254553">
      <w:bodyDiv w:val="1"/>
      <w:marLeft w:val="0"/>
      <w:marRight w:val="0"/>
      <w:marTop w:val="0"/>
      <w:marBottom w:val="0"/>
      <w:divBdr>
        <w:top w:val="none" w:sz="0" w:space="0" w:color="auto"/>
        <w:left w:val="none" w:sz="0" w:space="0" w:color="auto"/>
        <w:bottom w:val="none" w:sz="0" w:space="0" w:color="auto"/>
        <w:right w:val="none" w:sz="0" w:space="0" w:color="auto"/>
      </w:divBdr>
    </w:div>
    <w:div w:id="863009916">
      <w:bodyDiv w:val="1"/>
      <w:marLeft w:val="0"/>
      <w:marRight w:val="0"/>
      <w:marTop w:val="0"/>
      <w:marBottom w:val="0"/>
      <w:divBdr>
        <w:top w:val="none" w:sz="0" w:space="0" w:color="auto"/>
        <w:left w:val="none" w:sz="0" w:space="0" w:color="auto"/>
        <w:bottom w:val="none" w:sz="0" w:space="0" w:color="auto"/>
        <w:right w:val="none" w:sz="0" w:space="0" w:color="auto"/>
      </w:divBdr>
    </w:div>
    <w:div w:id="1067604787">
      <w:bodyDiv w:val="1"/>
      <w:marLeft w:val="0"/>
      <w:marRight w:val="0"/>
      <w:marTop w:val="0"/>
      <w:marBottom w:val="0"/>
      <w:divBdr>
        <w:top w:val="none" w:sz="0" w:space="0" w:color="auto"/>
        <w:left w:val="none" w:sz="0" w:space="0" w:color="auto"/>
        <w:bottom w:val="none" w:sz="0" w:space="0" w:color="auto"/>
        <w:right w:val="none" w:sz="0" w:space="0" w:color="auto"/>
      </w:divBdr>
    </w:div>
    <w:div w:id="1193037409">
      <w:bodyDiv w:val="1"/>
      <w:marLeft w:val="0"/>
      <w:marRight w:val="0"/>
      <w:marTop w:val="0"/>
      <w:marBottom w:val="0"/>
      <w:divBdr>
        <w:top w:val="none" w:sz="0" w:space="0" w:color="auto"/>
        <w:left w:val="none" w:sz="0" w:space="0" w:color="auto"/>
        <w:bottom w:val="none" w:sz="0" w:space="0" w:color="auto"/>
        <w:right w:val="none" w:sz="0" w:space="0" w:color="auto"/>
      </w:divBdr>
    </w:div>
    <w:div w:id="1302346092">
      <w:bodyDiv w:val="1"/>
      <w:marLeft w:val="0"/>
      <w:marRight w:val="0"/>
      <w:marTop w:val="0"/>
      <w:marBottom w:val="0"/>
      <w:divBdr>
        <w:top w:val="none" w:sz="0" w:space="0" w:color="auto"/>
        <w:left w:val="none" w:sz="0" w:space="0" w:color="auto"/>
        <w:bottom w:val="none" w:sz="0" w:space="0" w:color="auto"/>
        <w:right w:val="none" w:sz="0" w:space="0" w:color="auto"/>
      </w:divBdr>
    </w:div>
    <w:div w:id="1351644758">
      <w:bodyDiv w:val="1"/>
      <w:marLeft w:val="0"/>
      <w:marRight w:val="0"/>
      <w:marTop w:val="0"/>
      <w:marBottom w:val="0"/>
      <w:divBdr>
        <w:top w:val="none" w:sz="0" w:space="0" w:color="auto"/>
        <w:left w:val="none" w:sz="0" w:space="0" w:color="auto"/>
        <w:bottom w:val="none" w:sz="0" w:space="0" w:color="auto"/>
        <w:right w:val="none" w:sz="0" w:space="0" w:color="auto"/>
      </w:divBdr>
    </w:div>
    <w:div w:id="1354578612">
      <w:bodyDiv w:val="1"/>
      <w:marLeft w:val="0"/>
      <w:marRight w:val="0"/>
      <w:marTop w:val="0"/>
      <w:marBottom w:val="0"/>
      <w:divBdr>
        <w:top w:val="none" w:sz="0" w:space="0" w:color="auto"/>
        <w:left w:val="none" w:sz="0" w:space="0" w:color="auto"/>
        <w:bottom w:val="none" w:sz="0" w:space="0" w:color="auto"/>
        <w:right w:val="none" w:sz="0" w:space="0" w:color="auto"/>
      </w:divBdr>
    </w:div>
    <w:div w:id="1542594473">
      <w:bodyDiv w:val="1"/>
      <w:marLeft w:val="0"/>
      <w:marRight w:val="0"/>
      <w:marTop w:val="0"/>
      <w:marBottom w:val="0"/>
      <w:divBdr>
        <w:top w:val="none" w:sz="0" w:space="0" w:color="auto"/>
        <w:left w:val="none" w:sz="0" w:space="0" w:color="auto"/>
        <w:bottom w:val="none" w:sz="0" w:space="0" w:color="auto"/>
        <w:right w:val="none" w:sz="0" w:space="0" w:color="auto"/>
      </w:divBdr>
    </w:div>
    <w:div w:id="1565221629">
      <w:bodyDiv w:val="1"/>
      <w:marLeft w:val="0"/>
      <w:marRight w:val="0"/>
      <w:marTop w:val="0"/>
      <w:marBottom w:val="0"/>
      <w:divBdr>
        <w:top w:val="none" w:sz="0" w:space="0" w:color="auto"/>
        <w:left w:val="none" w:sz="0" w:space="0" w:color="auto"/>
        <w:bottom w:val="none" w:sz="0" w:space="0" w:color="auto"/>
        <w:right w:val="none" w:sz="0" w:space="0" w:color="auto"/>
      </w:divBdr>
    </w:div>
    <w:div w:id="1601451395">
      <w:bodyDiv w:val="1"/>
      <w:marLeft w:val="0"/>
      <w:marRight w:val="0"/>
      <w:marTop w:val="0"/>
      <w:marBottom w:val="0"/>
      <w:divBdr>
        <w:top w:val="none" w:sz="0" w:space="0" w:color="auto"/>
        <w:left w:val="none" w:sz="0" w:space="0" w:color="auto"/>
        <w:bottom w:val="none" w:sz="0" w:space="0" w:color="auto"/>
        <w:right w:val="none" w:sz="0" w:space="0" w:color="auto"/>
      </w:divBdr>
    </w:div>
    <w:div w:id="1842161463">
      <w:bodyDiv w:val="1"/>
      <w:marLeft w:val="0"/>
      <w:marRight w:val="0"/>
      <w:marTop w:val="0"/>
      <w:marBottom w:val="0"/>
      <w:divBdr>
        <w:top w:val="none" w:sz="0" w:space="0" w:color="auto"/>
        <w:left w:val="none" w:sz="0" w:space="0" w:color="auto"/>
        <w:bottom w:val="none" w:sz="0" w:space="0" w:color="auto"/>
        <w:right w:val="none" w:sz="0" w:space="0" w:color="auto"/>
      </w:divBdr>
    </w:div>
    <w:div w:id="1855026000">
      <w:bodyDiv w:val="1"/>
      <w:marLeft w:val="0"/>
      <w:marRight w:val="0"/>
      <w:marTop w:val="0"/>
      <w:marBottom w:val="0"/>
      <w:divBdr>
        <w:top w:val="none" w:sz="0" w:space="0" w:color="auto"/>
        <w:left w:val="none" w:sz="0" w:space="0" w:color="auto"/>
        <w:bottom w:val="none" w:sz="0" w:space="0" w:color="auto"/>
        <w:right w:val="none" w:sz="0" w:space="0" w:color="auto"/>
      </w:divBdr>
    </w:div>
    <w:div w:id="1911963270">
      <w:bodyDiv w:val="1"/>
      <w:marLeft w:val="0"/>
      <w:marRight w:val="0"/>
      <w:marTop w:val="0"/>
      <w:marBottom w:val="0"/>
      <w:divBdr>
        <w:top w:val="none" w:sz="0" w:space="0" w:color="auto"/>
        <w:left w:val="none" w:sz="0" w:space="0" w:color="auto"/>
        <w:bottom w:val="none" w:sz="0" w:space="0" w:color="auto"/>
        <w:right w:val="none" w:sz="0" w:space="0" w:color="auto"/>
      </w:divBdr>
    </w:div>
    <w:div w:id="1944998486">
      <w:bodyDiv w:val="1"/>
      <w:marLeft w:val="0"/>
      <w:marRight w:val="0"/>
      <w:marTop w:val="0"/>
      <w:marBottom w:val="0"/>
      <w:divBdr>
        <w:top w:val="none" w:sz="0" w:space="0" w:color="auto"/>
        <w:left w:val="none" w:sz="0" w:space="0" w:color="auto"/>
        <w:bottom w:val="none" w:sz="0" w:space="0" w:color="auto"/>
        <w:right w:val="none" w:sz="0" w:space="0" w:color="auto"/>
      </w:divBdr>
    </w:div>
    <w:div w:id="1983121496">
      <w:bodyDiv w:val="1"/>
      <w:marLeft w:val="0"/>
      <w:marRight w:val="0"/>
      <w:marTop w:val="0"/>
      <w:marBottom w:val="0"/>
      <w:divBdr>
        <w:top w:val="none" w:sz="0" w:space="0" w:color="auto"/>
        <w:left w:val="none" w:sz="0" w:space="0" w:color="auto"/>
        <w:bottom w:val="none" w:sz="0" w:space="0" w:color="auto"/>
        <w:right w:val="none" w:sz="0" w:space="0" w:color="auto"/>
      </w:divBdr>
    </w:div>
    <w:div w:id="203202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dum.u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839</Words>
  <Characters>4788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www.idum.uz</dc:creator>
  <cp:lastModifiedBy>User</cp:lastModifiedBy>
  <cp:revision>7</cp:revision>
  <cp:lastPrinted>2025-11-01T09:48:00Z</cp:lastPrinted>
  <dcterms:created xsi:type="dcterms:W3CDTF">2026-08-29T07:18:00Z</dcterms:created>
  <dcterms:modified xsi:type="dcterms:W3CDTF">2026-09-06T02:23:00Z</dcterms:modified>
</cp:coreProperties>
</file>