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Pr="00D81B8D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Pr="00277B65" w:rsidRDefault="00277B65" w:rsidP="00277B65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(1–4-sinf oʻquvchilari uchun 4 haftalik mashgʻulotlar toʻplami)</w:t>
      </w:r>
    </w:p>
    <w:p w:rsidR="00277B65" w:rsidRPr="00D81B8D" w:rsidRDefault="00277B65" w:rsidP="00277B65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Default="00C65925" w:rsidP="00277B65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“Kelajak soati” </w:t>
      </w:r>
      <w:r w:rsidR="00277B65"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>mashg</w:t>
      </w:r>
      <w:r w:rsidR="00277B65" w:rsidRP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>‘ulot ishlanmalari</w:t>
      </w:r>
      <w:r w:rsid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 </w:t>
      </w:r>
    </w:p>
    <w:p w:rsidR="00277B65" w:rsidRPr="00277B65" w:rsidRDefault="00277B65" w:rsidP="007417F0">
      <w:pPr>
        <w:spacing w:line="240" w:lineRule="auto"/>
        <w:jc w:val="center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A12B02" w:rsidRPr="00277B65" w:rsidRDefault="007417F0" w:rsidP="007417F0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2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-HAFTA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                    Mavzu: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“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Vatan qayerdan boshlanadi?</w:t>
      </w:r>
      <w:r w:rsidR="00277B65" w:rsidRPr="00277B65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”</w:t>
      </w:r>
    </w:p>
    <w:p w:rsidR="00277B65" w:rsidRPr="00277B65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277B65" w:rsidRDefault="00277B65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Mashg‘ulot maqsadi</w:t>
      </w:r>
      <w:r w:rsidR="00AD6864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:</w:t>
      </w:r>
      <w:r w:rsidRPr="00277B65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 xml:space="preserve"> 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13"/>
        <w:gridCol w:w="7026"/>
      </w:tblGrid>
      <w:tr w:rsidR="00DB65E8" w:rsidRPr="00D81B8D" w:rsidTr="00DB65E8">
        <w:trPr>
          <w:trHeight w:val="642"/>
        </w:trPr>
        <w:tc>
          <w:tcPr>
            <w:tcW w:w="3513" w:type="dxa"/>
            <w:shd w:val="clear" w:color="auto" w:fill="C6D9F1" w:themeFill="text2" w:themeFillTint="33"/>
            <w:vAlign w:val="center"/>
          </w:tcPr>
          <w:p w:rsidR="00DB65E8" w:rsidRPr="00DB65E8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DB65E8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val="en-US" w:eastAsia="ru-RU"/>
              </w:rPr>
              <w:t>T</w:t>
            </w:r>
            <w:r w:rsidRPr="00DB65E8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eastAsia="ru-RU"/>
              </w:rPr>
              <w:t>a’lim</w:t>
            </w:r>
            <w:r w:rsidRPr="00DB65E8">
              <w:rPr>
                <w:rFonts w:eastAsia="Times New Roman" w:cs="Times New Roman"/>
                <w:b/>
                <w:bCs/>
                <w:color w:val="0F243E" w:themeColor="text2" w:themeShade="80"/>
                <w:sz w:val="28"/>
                <w:szCs w:val="28"/>
                <w:lang w:val="en-US" w:eastAsia="ru-RU"/>
              </w:rPr>
              <w:t>iy</w:t>
            </w:r>
          </w:p>
        </w:tc>
        <w:tc>
          <w:tcPr>
            <w:tcW w:w="7026" w:type="dxa"/>
          </w:tcPr>
          <w:p w:rsidR="00DB65E8" w:rsidRDefault="005A58B3" w:rsidP="005A58B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5A58B3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Oʻquvchilarga Vatan tushunchasining insonning oilasi, uyi, mahallasi va yaqinlari bilan bogʻliqligini tushuntirish.</w:t>
            </w:r>
          </w:p>
        </w:tc>
      </w:tr>
      <w:tr w:rsidR="00DB65E8" w:rsidRPr="00D81B8D" w:rsidTr="00DB65E8">
        <w:trPr>
          <w:trHeight w:val="668"/>
        </w:trPr>
        <w:tc>
          <w:tcPr>
            <w:tcW w:w="3513" w:type="dxa"/>
            <w:shd w:val="clear" w:color="auto" w:fill="D6E3BC" w:themeFill="accent3" w:themeFillTint="66"/>
            <w:vAlign w:val="center"/>
          </w:tcPr>
          <w:p w:rsidR="00DB65E8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Tarbiyaviy</w:t>
            </w:r>
          </w:p>
        </w:tc>
        <w:tc>
          <w:tcPr>
            <w:tcW w:w="7026" w:type="dxa"/>
          </w:tcPr>
          <w:p w:rsidR="00DB65E8" w:rsidRPr="00DB65E8" w:rsidRDefault="005A58B3" w:rsidP="005A58B3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5A58B3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Oʻquvchilarda oilaga mehr, yaqinlarga hurmat, uy va mahallaga gʻamxoʻrlik qilish, Vatanga sadoqat tuygʻularini shakllantirish.</w:t>
            </w:r>
          </w:p>
        </w:tc>
      </w:tr>
      <w:tr w:rsidR="00DB65E8" w:rsidRPr="00D81B8D" w:rsidTr="00DB65E8">
        <w:trPr>
          <w:trHeight w:val="668"/>
        </w:trPr>
        <w:tc>
          <w:tcPr>
            <w:tcW w:w="3513" w:type="dxa"/>
            <w:shd w:val="clear" w:color="auto" w:fill="FDE9D9" w:themeFill="accent6" w:themeFillTint="33"/>
            <w:vAlign w:val="center"/>
          </w:tcPr>
          <w:p w:rsidR="00DB65E8" w:rsidRDefault="00DB65E8" w:rsidP="00DB65E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Rivojlantiruvchi</w:t>
            </w:r>
          </w:p>
        </w:tc>
        <w:tc>
          <w:tcPr>
            <w:tcW w:w="7026" w:type="dxa"/>
          </w:tcPr>
          <w:p w:rsidR="00DB65E8" w:rsidRPr="00DB65E8" w:rsidRDefault="005A58B3" w:rsidP="005A58B3">
            <w:pPr>
              <w:jc w:val="both"/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5A58B3">
              <w:rPr>
                <w:rFonts w:eastAsia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Oila suhbatidan olingan xulosalarni eslash, oʻz fikrini sodda va aniq ifodalash, boshqalarning fikrini tinglash va umumiy xulosa chiqarish koʻnikmalarini rivojlantirish.</w:t>
            </w:r>
          </w:p>
        </w:tc>
      </w:tr>
    </w:tbl>
    <w:p w:rsidR="00DB65E8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5A58B3" w:rsidRPr="00D81B8D" w:rsidTr="005A58B3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</w:tcPr>
          <w:p w:rsidR="005A58B3" w:rsidRPr="005A58B3" w:rsidRDefault="005A58B3" w:rsidP="005A58B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D81B8D">
              <w:rPr>
                <w:rFonts w:eastAsia="Times New Roman" w:cs="Times New Roman"/>
                <w:b/>
                <w:bCs/>
                <w:color w:val="E36C0A" w:themeColor="accent6" w:themeShade="BF"/>
                <w:sz w:val="28"/>
                <w:szCs w:val="28"/>
                <w:lang w:val="en-US" w:eastAsia="ru-RU"/>
              </w:rPr>
              <w:t xml:space="preserve">Eslatma: </w:t>
            </w:r>
            <w:r w:rsidRPr="005A58B3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Bu mashg‘ulot 1-haftaning uyga vazifasi oilada oʻtkazilgan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A58B3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suhbat asosida quriladi. Mashg‘ulot boshlani</w:t>
            </w:r>
            <w:bookmarkStart w:id="0" w:name="_GoBack"/>
            <w:bookmarkEnd w:id="0"/>
            <w:r w:rsidRPr="005A58B3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shidan oldin oʻquvchilar oilaviy suhbatlarini eslab kelishlari kerak.</w:t>
            </w:r>
          </w:p>
        </w:tc>
      </w:tr>
    </w:tbl>
    <w:p w:rsidR="005A58B3" w:rsidRPr="00D81B8D" w:rsidRDefault="005A58B3" w:rsidP="005A58B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277B65" w:rsidRPr="005A58B3" w:rsidRDefault="00DB65E8" w:rsidP="005A58B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Kutilayotgan natijalar</w:t>
      </w:r>
      <w:r w:rsidR="00AD6864"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:</w:t>
      </w:r>
      <w:r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 xml:space="preserve"> 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DB65E8" w:rsidRPr="00D81B8D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5A58B3" w:rsidRPr="005A58B3" w:rsidRDefault="00DB65E8" w:rsidP="005A58B3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DB65E8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• </w:t>
      </w:r>
      <w:r w:rsidR="005A58B3"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Oʻz fikrini mustaqil ifodalay olish.</w:t>
      </w:r>
    </w:p>
    <w:p w:rsidR="005A58B3" w:rsidRPr="005A58B3" w:rsidRDefault="005A58B3" w:rsidP="005A58B3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Oila, mahalla, jamiyat va Vatan oʻrtasidagi bogʻliqlikni anglay olish.</w:t>
      </w:r>
    </w:p>
    <w:p w:rsidR="005A58B3" w:rsidRPr="005A58B3" w:rsidRDefault="005A58B3" w:rsidP="005A58B3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Suhbat va muhokama jarayonida tinglash, fikr almashish va xulosa chiqarish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koʻnikmalarini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namoyon etish;</w:t>
      </w:r>
    </w:p>
    <w:p w:rsidR="005A58B3" w:rsidRPr="005A58B3" w:rsidRDefault="005A58B3" w:rsidP="005A58B3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Vatanga mehr, hurmat va masʼuliyatni ifodalovchi kundalik amallarni anglay olish.</w:t>
      </w:r>
    </w:p>
    <w:p w:rsidR="005A58B3" w:rsidRDefault="005A58B3" w:rsidP="005A58B3">
      <w:pPr>
        <w:spacing w:line="240" w:lineRule="auto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• Oʻz fikri va munosabatini ogʻzaki, yozma hamda ijodiy shakllarda ifodalay olish.</w:t>
      </w:r>
    </w:p>
    <w:p w:rsidR="00DB65E8" w:rsidRPr="00341619" w:rsidRDefault="00DB65E8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DB65E8" w:rsidRPr="005A58B3" w:rsidRDefault="007F4B29" w:rsidP="00A12B02">
      <w:pPr>
        <w:spacing w:line="240" w:lineRule="auto"/>
        <w:jc w:val="both"/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/>
          <w:bCs/>
          <w:color w:val="00B050"/>
          <w:sz w:val="28"/>
          <w:szCs w:val="28"/>
          <w:lang w:val="en-US" w:eastAsia="ru-RU"/>
        </w:rPr>
        <w:t>Mashg</w:t>
      </w:r>
      <w:r w:rsidRPr="005A58B3"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  <w:t>ʻulot ishlanmasi</w:t>
      </w:r>
      <w:r w:rsidR="00AD6864" w:rsidRPr="005A58B3">
        <w:rPr>
          <w:rFonts w:eastAsia="Times New Roman" w:cs="Times New Roman"/>
          <w:b/>
          <w:color w:val="00B050"/>
          <w:sz w:val="28"/>
          <w:szCs w:val="28"/>
          <w:lang w:val="en-US" w:eastAsia="ru-RU"/>
        </w:rPr>
        <w:t>:</w:t>
      </w:r>
    </w:p>
    <w:p w:rsidR="007F4B29" w:rsidRPr="007F4B29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lang w:val="en-US" w:eastAsia="ru-RU"/>
        </w:rPr>
      </w:pPr>
    </w:p>
    <w:p w:rsidR="007F4B29" w:rsidRPr="007F4B29" w:rsidRDefault="007F4B29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Pr="007F4B29" w:rsidRDefault="007F4B29" w:rsidP="0055176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</w:pPr>
      <w:r w:rsidRPr="007F4B2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74771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3 daqiqa | Tashkiliy qism</w:t>
      </w:r>
      <w:r w:rsidR="005A58B3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5A58B3" w:rsidRPr="005A58B3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(Yaxshi tilak)</w:t>
      </w:r>
    </w:p>
    <w:p w:rsidR="00277B65" w:rsidRPr="00D81B8D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5A58B3" w:rsidRPr="005A58B3" w:rsidRDefault="005A58B3" w:rsidP="005A58B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5A58B3">
        <w:rPr>
          <w:rFonts w:eastAsia="MS Gothic" w:cs="Times New Roman"/>
          <w:b/>
          <w:color w:val="000000"/>
          <w:sz w:val="28"/>
          <w:szCs w:val="28"/>
          <w:lang w:val="en-US"/>
        </w:rPr>
        <w:t xml:space="preserve">ʻqituvchi: </w:t>
      </w:r>
      <w:r w:rsidRPr="005A58B3">
        <w:rPr>
          <w:rFonts w:eastAsia="MS Gothic" w:cs="Times New Roman"/>
          <w:color w:val="000000"/>
          <w:sz w:val="28"/>
          <w:szCs w:val="28"/>
          <w:lang w:val="en-US"/>
        </w:rPr>
        <w:t>Oʻquvchilar bilan salomlashadi, davomatni aniqlaydi, qisqa ijobiy kayfiyat mashqi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5A58B3">
        <w:rPr>
          <w:rFonts w:eastAsia="MS Gothic" w:cs="Times New Roman"/>
          <w:color w:val="000000"/>
          <w:sz w:val="28"/>
          <w:szCs w:val="28"/>
          <w:lang w:val="en-US"/>
        </w:rPr>
        <w:t>oʻtkazadi.</w:t>
      </w:r>
    </w:p>
    <w:p w:rsidR="005A58B3" w:rsidRPr="005A58B3" w:rsidRDefault="005A58B3" w:rsidP="005A58B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5A58B3">
        <w:rPr>
          <w:rFonts w:eastAsia="MS Gothic" w:cs="Times New Roman"/>
          <w:b/>
          <w:color w:val="000000"/>
          <w:sz w:val="28"/>
          <w:szCs w:val="28"/>
          <w:lang w:val="en-US"/>
        </w:rPr>
        <w:t xml:space="preserve">ʻqituvchi: </w:t>
      </w:r>
      <w:r w:rsidRPr="005A58B3">
        <w:rPr>
          <w:rFonts w:eastAsia="MS Gothic" w:cs="Times New Roman"/>
          <w:color w:val="000000"/>
          <w:sz w:val="28"/>
          <w:szCs w:val="28"/>
          <w:lang w:val="en-US"/>
        </w:rPr>
        <w:t>Assalomu alaykum, bolajonlar! Keling, kayfiyatingizni doʻstingizga soʻzsiz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5A58B3">
        <w:rPr>
          <w:rFonts w:eastAsia="MS Gothic" w:cs="Times New Roman"/>
          <w:color w:val="000000"/>
          <w:sz w:val="28"/>
          <w:szCs w:val="28"/>
          <w:lang w:val="en-US"/>
        </w:rPr>
        <w:t>uzating. Tabassumingizni, quvonchingizni yoki yaxshi tilagingizni bir harakat bilan koʻrsating.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5A58B3">
        <w:rPr>
          <w:rFonts w:eastAsia="MS Gothic" w:cs="Times New Roman"/>
          <w:color w:val="000000"/>
          <w:sz w:val="28"/>
          <w:szCs w:val="28"/>
          <w:lang w:val="en-US"/>
        </w:rPr>
        <w:t>Doʻstingiz esa uni qabul qilib, keyingi doʻstiga uzatadi.</w:t>
      </w:r>
    </w:p>
    <w:p w:rsidR="007F4B29" w:rsidRDefault="005A58B3" w:rsidP="005A58B3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5A58B3">
        <w:rPr>
          <w:rFonts w:eastAsia="MS Gothic" w:cs="Times New Roman"/>
          <w:b/>
          <w:color w:val="000000"/>
          <w:sz w:val="28"/>
          <w:szCs w:val="28"/>
          <w:lang w:val="en-US"/>
        </w:rPr>
        <w:t>ʻquvchilar:</w:t>
      </w:r>
      <w:r w:rsidRPr="005A58B3">
        <w:rPr>
          <w:rFonts w:eastAsia="MS Gothic" w:cs="Times New Roman"/>
          <w:color w:val="000000"/>
          <w:sz w:val="28"/>
          <w:szCs w:val="28"/>
          <w:lang w:val="en-US"/>
        </w:rPr>
        <w:t xml:space="preserve"> Kayfiyatlarini doʻstlariga soʻzsiz uzatadilar: masalan, tabassum, bosh barmoq,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5A58B3">
        <w:rPr>
          <w:rFonts w:eastAsia="MS Gothic" w:cs="Times New Roman"/>
          <w:color w:val="000000"/>
          <w:sz w:val="28"/>
          <w:szCs w:val="28"/>
          <w:lang w:val="en-US"/>
        </w:rPr>
        <w:t>qoʻl bilan yurakcha shaklini hosil qilib.</w:t>
      </w:r>
      <w:r w:rsidR="007F4B29" w:rsidRPr="005A58B3">
        <w:rPr>
          <w:rFonts w:eastAsia="MS Gothic" w:cs="Times New Roman"/>
          <w:color w:val="000000"/>
          <w:sz w:val="28"/>
          <w:szCs w:val="28"/>
          <w:lang w:val="en-US"/>
        </w:rPr>
        <w:t>Oʻquvchilar: Oʻqituvchining savoliga “Ha, tayyormiz!” deb javob beradilar. Doira shaklida turadilar, sheriklariga yaxshi tilak bildiradilar va bir-biriga tabassum bilan qaraydilar.</w:t>
      </w:r>
    </w:p>
    <w:p w:rsidR="007F4B29" w:rsidRPr="007F4B29" w:rsidRDefault="007F4B29" w:rsidP="007F4B29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7F4B29" w:rsidRPr="00341619" w:rsidRDefault="007F4B29" w:rsidP="0055176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7F4B2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74771E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Pr="0055176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="005A58B3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5</w:t>
      </w:r>
      <w:r w:rsidRPr="00551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daqiqa | M</w:t>
      </w:r>
      <w:r w:rsidR="005A58B3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avzuga kirish</w:t>
      </w:r>
      <w:r w:rsidRPr="00551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Pr="00551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(</w:t>
      </w:r>
      <w:r w:rsidR="005A58B3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Savol - javob</w:t>
      </w:r>
      <w:r w:rsidRPr="0055176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)</w:t>
      </w:r>
    </w:p>
    <w:p w:rsidR="007F4B29" w:rsidRPr="00341619" w:rsidRDefault="007F4B29" w:rsidP="007F4B29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5A58B3" w:rsidRPr="005A58B3" w:rsidRDefault="005A58B3" w:rsidP="005A58B3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Oʻqituvchi:</w:t>
      </w: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(Doskaga “VATAN” soʻzini yozadi.) - Vatan deganda nimalarni tasavvur qilasiz?</w:t>
      </w:r>
    </w:p>
    <w:p w:rsidR="007F4B29" w:rsidRPr="005A58B3" w:rsidRDefault="005A58B3" w:rsidP="005A58B3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5A58B3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Oʻquvchilar:</w:t>
      </w: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Navbat bilan javob beradilar (oila, uy, maktab, doʻstlar va h.k.), oʻqituvchi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5A58B3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javoblarni doskaga yozadi.</w:t>
      </w:r>
    </w:p>
    <w:p w:rsidR="005A58B3" w:rsidRPr="00341619" w:rsidRDefault="005A58B3" w:rsidP="005A58B3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6"/>
          <w:szCs w:val="16"/>
          <w:lang w:val="en-US" w:eastAsia="ru-RU"/>
        </w:rPr>
      </w:pPr>
    </w:p>
    <w:p w:rsidR="00341619" w:rsidRPr="00341619" w:rsidRDefault="0074771E" w:rsidP="005A58B3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7F4B29" w:rsidRPr="00551766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🕓</w:t>
      </w:r>
      <w:r w:rsidR="007F4B29" w:rsidRPr="0055176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</w:t>
      </w:r>
      <w:r w:rsidR="005A58B3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8</w:t>
      </w:r>
      <w:r w:rsidR="007F4B29" w:rsidRPr="0055176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 daqiqa | </w:t>
      </w:r>
      <w:r w:rsidR="005A58B3" w:rsidRPr="005A58B3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Oiladagi </w:t>
      </w:r>
      <w:r w:rsidR="00602B3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s</w:t>
      </w:r>
      <w:r w:rsidR="005A58B3" w:rsidRPr="005A58B3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uhbatni </w:t>
      </w:r>
      <w:r w:rsidR="00602B36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>e</w:t>
      </w:r>
      <w:r w:rsidR="005A58B3" w:rsidRPr="005A58B3">
        <w:rPr>
          <w:rFonts w:eastAsia="Times New Roman" w:cs="Times New Roman"/>
          <w:b/>
          <w:bCs/>
          <w:color w:val="FFFFFF" w:themeColor="background1"/>
          <w:sz w:val="28"/>
          <w:szCs w:val="28"/>
          <w:shd w:val="clear" w:color="auto" w:fill="3399FF"/>
          <w:lang w:val="en-US" w:eastAsia="ru-RU"/>
        </w:rPr>
        <w:t xml:space="preserve">slash </w:t>
      </w:r>
      <w:r w:rsidR="005A58B3" w:rsidRPr="00602B36">
        <w:rPr>
          <w:rFonts w:eastAsia="Times New Roman" w:cs="Times New Roman"/>
          <w:bCs/>
          <w:i/>
          <w:color w:val="FFFFFF" w:themeColor="background1"/>
          <w:sz w:val="28"/>
          <w:szCs w:val="28"/>
          <w:shd w:val="clear" w:color="auto" w:fill="3399FF"/>
          <w:lang w:val="en-US" w:eastAsia="ru-RU"/>
        </w:rPr>
        <w:t>(Juftlikda bir vaqtning oʻzida almashish)</w:t>
      </w:r>
    </w:p>
    <w:p w:rsidR="00602B36" w:rsidRPr="00D81B8D" w:rsidRDefault="00602B36" w:rsidP="00A12B02">
      <w:pPr>
        <w:spacing w:line="240" w:lineRule="auto"/>
        <w:ind w:firstLine="567"/>
        <w:jc w:val="both"/>
        <w:rPr>
          <w:rFonts w:eastAsia="MS Gothic" w:cs="Times New Roman"/>
          <w:i/>
          <w:color w:val="000000"/>
          <w:sz w:val="16"/>
          <w:szCs w:val="16"/>
          <w:lang w:val="en-US"/>
        </w:rPr>
      </w:pP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endi uyga bergan vazifamiz haqida gaplashamiz. kim ota-onasi yoki oila aʼzolari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bilan “vatan qayerdan boshlanadi?” mavzusida suhbatlashdi?</w:t>
      </w: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color w:val="000000"/>
          <w:sz w:val="28"/>
          <w:szCs w:val="28"/>
          <w:lang w:val="en-US"/>
        </w:rPr>
        <w:t>H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ammangizning fikrini bir vaqtning oʻzida bilib olish uchun shunday qilamiz: hozir juftlikda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oʻtirasiz. men “boshladik” desam, ikkovingiz bir vaqtda - avval biringiz, keyin ikkinchingiz - oʻz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oilaviy suhbatingizni 1 daqiqa ichida bir-biringizga gapirib berasiz. boshladik!</w:t>
      </w: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vaqtni kuzatib turadi </w:t>
      </w:r>
      <w:r w:rsidRPr="00602B36">
        <w:rPr>
          <w:rFonts w:eastAsia="MS Gothic" w:cs="Times New Roman"/>
          <w:i/>
          <w:color w:val="000000"/>
          <w:sz w:val="28"/>
          <w:szCs w:val="28"/>
          <w:lang w:val="en-US"/>
        </w:rPr>
        <w:t>(jami 2 daqiqa: har biriga 1 daqiqadan),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sinf orasida yurib,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juftlarni tinglaydi.</w:t>
      </w: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barcha juftlar bir vaqtning oʻzida, parallel ravishda bir-biriga oilaviy suhbatini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gapirib beradi va tinglaydi - shu tariqa hamma oʻquvchi ovozini eshittirish imkoniga ega boʻladi.</w:t>
      </w: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vaqt tugadi! endi kim juftlikdan eshitgan fikrini butun sinfga aytib bermoqchi -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oʻz fikringizni emas, juftingizniki aytib bering. sizga qaysi fikr yoqdi? nima uchun? siz bu fikrga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qoʻshilasizmi?</w:t>
      </w: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3–4 nafar oʻquvchi koʻngilli boʻlib, juftidan eshitgan fikrni butun sinfga</w:t>
      </w:r>
    </w:p>
    <w:p w:rsidR="00341619" w:rsidRPr="00602B36" w:rsidRDefault="00602B36" w:rsidP="00D81B8D">
      <w:pPr>
        <w:spacing w:line="240" w:lineRule="auto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qisqacha aytib beradi va oʻz munosabatini bildiradi.</w:t>
      </w:r>
    </w:p>
    <w:p w:rsidR="00602B36" w:rsidRPr="00D81B8D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  <w:lang w:val="en-US"/>
        </w:rPr>
      </w:pPr>
    </w:p>
    <w:tbl>
      <w:tblPr>
        <w:tblStyle w:val="af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564"/>
      </w:tblGrid>
      <w:tr w:rsidR="00602B36" w:rsidTr="00602B36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</w:tcPr>
          <w:p w:rsidR="00602B36" w:rsidRDefault="00602B36" w:rsidP="00602B36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5A58B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Eslatma: </w:t>
            </w:r>
            <w:r w:rsidRPr="00602B36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Bu mashgʻulot tufayli barcha oʻquvchilar bir vaqtning oʻzida gapirish/tinglash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602B36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imkoniyatiga ega boʻladi - faqat 3–4 kishi emas, butun sinf ishtirok etadi. Vaqt tejaladi va hamma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602B36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oʻz fikrini ifodalaydi.</w:t>
            </w:r>
          </w:p>
        </w:tc>
      </w:tr>
    </w:tbl>
    <w:p w:rsidR="00341619" w:rsidRPr="00D81B8D" w:rsidRDefault="00341619" w:rsidP="00341619">
      <w:pPr>
        <w:spacing w:line="240" w:lineRule="auto"/>
        <w:ind w:firstLine="567"/>
        <w:jc w:val="both"/>
        <w:rPr>
          <w:rFonts w:eastAsia="MS Gothic" w:cs="Times New Roman"/>
          <w:color w:val="000000"/>
          <w:sz w:val="14"/>
          <w:szCs w:val="14"/>
          <w:lang w:val="en-US"/>
        </w:rPr>
      </w:pPr>
    </w:p>
    <w:p w:rsidR="00341619" w:rsidRPr="00602B36" w:rsidRDefault="0074771E" w:rsidP="00602B36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341619"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="00341619"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7</w:t>
      </w:r>
      <w:r w:rsidR="00341619"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Muhokama </w:t>
      </w:r>
      <w:r w:rsidR="00602B36" w:rsidRPr="00602B36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(Fikrlar xaritasi)</w:t>
      </w:r>
    </w:p>
    <w:p w:rsidR="00602B36" w:rsidRPr="00D81B8D" w:rsidRDefault="00602B36" w:rsidP="00341619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6"/>
          <w:szCs w:val="16"/>
          <w:lang w:val="en-US"/>
        </w:rPr>
      </w:pP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-siz aytgan barcha fikrlarni birlashtirsak, shunday xulosaga kelamiz: vatan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tushunchasi bizning oilamiz, uyimiz va mahallamiz bilan chambarchas bogʻliq. vatanga mehr va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masʼuliyat avvalo oiladagi munosabatlarimiz, kundalik odatlarimiz va yashayotgan muhitimizda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namoyon boʻladi.</w:t>
      </w:r>
    </w:p>
    <w:p w:rsidR="00341619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oʻqituvchini tinglaydi, kerak boʻlsa oʻz fikrini qoʻshadi.</w:t>
      </w:r>
    </w:p>
    <w:p w:rsidR="00602B36" w:rsidRPr="00AD6864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602B36" w:rsidRPr="00602B36" w:rsidRDefault="0074771E" w:rsidP="00602B36">
      <w:pPr>
        <w:shd w:val="clear" w:color="auto" w:fill="3399FF"/>
        <w:spacing w:line="240" w:lineRule="auto"/>
        <w:jc w:val="both"/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602B36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>8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Amaliy </w:t>
      </w:r>
      <w:r w:rsid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t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opshiriq: “</w:t>
      </w:r>
      <w:r w:rsid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V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atan oilamdan boshlanadi”</w:t>
      </w:r>
    </w:p>
    <w:p w:rsidR="0074771E" w:rsidRPr="00602B36" w:rsidRDefault="00602B36" w:rsidP="00602B36">
      <w:pPr>
        <w:shd w:val="clear" w:color="auto" w:fill="3399FF"/>
        <w:spacing w:line="240" w:lineRule="auto"/>
        <w:jc w:val="both"/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</w:pPr>
      <w:r w:rsidRPr="00602B36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(Individual ijodiy ish - sinfga mos darajalashtirilgan)</w:t>
      </w:r>
    </w:p>
    <w:p w:rsidR="00341619" w:rsidRPr="0074771E" w:rsidRDefault="00341619" w:rsidP="00341619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(har bir oʻquvchiga varaq tarqatadi). varaqning oʻrtasiga “mening oilam” deb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yozing. atrofiga esa vatanga mehrni oilada qanday koʻrsatishingiz mumkinligini ifodalang.</w:t>
      </w:r>
    </w:p>
    <w:p w:rsid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1–2-sinf oʻquvchilari rasm chizish orqali, 3–4-sinf oʻquvchilari esa rasm va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qisqa jumlalar orqali oʻz fikrlarini ifodalaydilar.</w:t>
      </w:r>
    </w:p>
    <w:p w:rsidR="00602B36" w:rsidRPr="00AD6864" w:rsidRDefault="00602B36" w:rsidP="00341619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341619" w:rsidRPr="00AD6864" w:rsidRDefault="0074771E" w:rsidP="00602B36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6 daqiqa | </w:t>
      </w:r>
      <w:r w:rsid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T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aqdimot </w:t>
      </w:r>
      <w:r w:rsidR="00602B36" w:rsidRPr="00602B36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(Kichik taqdimot)</w:t>
      </w:r>
    </w:p>
    <w:p w:rsidR="00602B36" w:rsidRPr="00D81B8D" w:rsidRDefault="00602B36" w:rsidP="00602B36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6"/>
          <w:szCs w:val="16"/>
          <w:lang w:val="en-US"/>
        </w:rPr>
      </w:pP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kim oʻz ishini koʻrsatib, “men uchun vatan - ...” jumlasini davom ettirib beradi?</w:t>
      </w:r>
    </w:p>
    <w:p w:rsidR="00341619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oʻz ishlarini namoyish etadilar va “men uchun vatan - ...” jumlasini davom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ettiradilar.</w:t>
      </w:r>
    </w:p>
    <w:p w:rsidR="00602B36" w:rsidRPr="00AD6864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p w:rsidR="00341619" w:rsidRPr="00602B36" w:rsidRDefault="0074771E" w:rsidP="00602B36">
      <w:pPr>
        <w:shd w:val="clear" w:color="auto" w:fill="3399FF"/>
        <w:spacing w:line="240" w:lineRule="auto"/>
        <w:rPr>
          <w:rFonts w:eastAsia="MS Gothic" w:cs="Times New Roman"/>
          <w:i/>
          <w:color w:val="000000"/>
          <w:sz w:val="16"/>
          <w:szCs w:val="16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5 daqiqa | </w:t>
      </w:r>
      <w:r w:rsid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X</w:t>
      </w:r>
      <w:r w:rsidR="00602B36" w:rsidRPr="00602B36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ulosa va refleksiya </w:t>
      </w:r>
      <w:r w:rsidR="00602B36" w:rsidRPr="00602B36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(“Mehr gulchambari” — jamoaviy amaliy mashg‘ulot)</w:t>
      </w:r>
    </w:p>
    <w:p w:rsidR="00602B36" w:rsidRPr="00602B36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602B36">
        <w:rPr>
          <w:rFonts w:eastAsia="MS Gothic" w:cs="Times New Roman"/>
          <w:b/>
          <w:color w:val="000000"/>
          <w:sz w:val="28"/>
          <w:szCs w:val="28"/>
          <w:lang w:val="en-US"/>
        </w:rPr>
        <w:lastRenderedPageBreak/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(doskaga yoki devorga katta doira shaklidagi asos (gulchambar shakli) ilib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qoʻyadi. har bir oʻquvchiga bittadan qogʻoz gulcha yoki bargcha tarqatadi.)-keling, ‘men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vatanimga mehrimni ... orqali koʻrsataman’ jumlasini har biringiz oʻz gulingizga yozing (yoki</w:t>
      </w:r>
      <w:r w:rsidR="00C440CF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ogʻzaki ayting), keyin uni bizning umumiy ‘mehr gulchambari’miz — doskadagi doiraga</w:t>
      </w:r>
      <w:r w:rsidR="00C440CF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>yopishtiring.</w:t>
      </w:r>
    </w:p>
    <w:p w:rsidR="00602B36" w:rsidRPr="00602B36" w:rsidRDefault="00C440CF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C440CF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602B36" w:rsidRPr="00602B36">
        <w:rPr>
          <w:rFonts w:eastAsia="MS Gothic" w:cs="Times New Roman"/>
          <w:color w:val="000000"/>
          <w:sz w:val="28"/>
          <w:szCs w:val="28"/>
          <w:lang w:val="en-US"/>
        </w:rPr>
        <w:t>navbat bilan oʻrnidan turib, jumlasini baland ovozda aytadi va gulini/bargini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602B36" w:rsidRPr="00602B36">
        <w:rPr>
          <w:rFonts w:eastAsia="MS Gothic" w:cs="Times New Roman"/>
          <w:color w:val="000000"/>
          <w:sz w:val="28"/>
          <w:szCs w:val="28"/>
          <w:lang w:val="en-US"/>
        </w:rPr>
        <w:t>doskadagi doiraga yopishtiradi — shu tariqa sinf birgalikda katta “vatanga mehr gulchambari”ni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602B36" w:rsidRPr="00602B36">
        <w:rPr>
          <w:rFonts w:eastAsia="MS Gothic" w:cs="Times New Roman"/>
          <w:color w:val="000000"/>
          <w:sz w:val="28"/>
          <w:szCs w:val="28"/>
          <w:lang w:val="en-US"/>
        </w:rPr>
        <w:t>yaratadi.</w:t>
      </w:r>
    </w:p>
    <w:p w:rsidR="0074771E" w:rsidRDefault="00C440CF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C440CF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602B3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602B36" w:rsidRPr="00602B36">
        <w:rPr>
          <w:rFonts w:eastAsia="MS Gothic" w:cs="Times New Roman"/>
          <w:color w:val="000000"/>
          <w:sz w:val="28"/>
          <w:szCs w:val="28"/>
          <w:lang w:val="en-US"/>
        </w:rPr>
        <w:t>barcha gullar joylashtirilgach: -qarang, har birimizning mehrimizdan bitta yagona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602B36" w:rsidRPr="00602B36">
        <w:rPr>
          <w:rFonts w:eastAsia="MS Gothic" w:cs="Times New Roman"/>
          <w:color w:val="000000"/>
          <w:sz w:val="28"/>
          <w:szCs w:val="28"/>
          <w:lang w:val="en-US"/>
        </w:rPr>
        <w:t>gulchambar hosil boʻldi — xuddi vatanga boʻlgan mehrimiz kabi, u ham bir-birimiz bilan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602B36" w:rsidRPr="00602B36">
        <w:rPr>
          <w:rFonts w:eastAsia="MS Gothic" w:cs="Times New Roman"/>
          <w:color w:val="000000"/>
          <w:sz w:val="28"/>
          <w:szCs w:val="28"/>
          <w:lang w:val="en-US"/>
        </w:rPr>
        <w:t>birlashganda goʻzal boʻladi!</w:t>
      </w:r>
    </w:p>
    <w:p w:rsidR="00C440CF" w:rsidRPr="00341619" w:rsidRDefault="00C440CF" w:rsidP="00C440CF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  <w:lang w:val="en-US"/>
        </w:rPr>
      </w:pPr>
    </w:p>
    <w:tbl>
      <w:tblPr>
        <w:tblStyle w:val="af"/>
        <w:tblW w:w="0" w:type="auto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564"/>
      </w:tblGrid>
      <w:tr w:rsidR="00C440CF" w:rsidRPr="00D81B8D" w:rsidTr="00D62B5C">
        <w:tc>
          <w:tcPr>
            <w:tcW w:w="10564" w:type="dxa"/>
            <w:tcBorders>
              <w:top w:val="single" w:sz="18" w:space="0" w:color="FFFFFF" w:themeColor="background1"/>
              <w:left w:val="single" w:sz="18" w:space="0" w:color="E36C0A" w:themeColor="accent6" w:themeShade="B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DE9D9" w:themeFill="accent6" w:themeFillTint="33"/>
          </w:tcPr>
          <w:p w:rsidR="00C440CF" w:rsidRDefault="00C440CF" w:rsidP="00C440C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5A58B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Eslatma: </w:t>
            </w:r>
            <w:r w:rsidRPr="00C440CF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Agar vaqt tor boʻlsa, oʻquvchilar juftlikda ishlab, bitta gulni ikkovi birga toʻldirishi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C440CF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mumkin.</w:t>
            </w:r>
            <w:r w:rsidRPr="00602B36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</w:tr>
    </w:tbl>
    <w:p w:rsidR="00602B36" w:rsidRPr="00D81B8D" w:rsidRDefault="00602B36" w:rsidP="00602B36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</w:p>
    <w:p w:rsidR="00341619" w:rsidRPr="00551766" w:rsidRDefault="0074771E" w:rsidP="00C440CF">
      <w:pPr>
        <w:shd w:val="clear" w:color="auto" w:fill="3399FF"/>
        <w:spacing w:line="240" w:lineRule="auto"/>
        <w:jc w:val="both"/>
        <w:rPr>
          <w:rFonts w:eastAsia="MS Gothic" w:cs="Times New Roman"/>
          <w:color w:val="000000"/>
          <w:sz w:val="12"/>
          <w:szCs w:val="12"/>
          <w:lang w:val="en-US"/>
        </w:rPr>
      </w:pPr>
      <w:r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Pr="00341619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3</w:t>
      </w:r>
      <w:r w:rsidRPr="00341619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 w:rsidR="00C440CF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Yakun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C440CF" w:rsidRPr="00C440CF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(Refleksiya)</w:t>
      </w:r>
    </w:p>
    <w:p w:rsidR="00C440CF" w:rsidRPr="00D81B8D" w:rsidRDefault="00C440CF" w:rsidP="0074771E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8"/>
          <w:szCs w:val="18"/>
          <w:lang w:val="en-US"/>
        </w:rPr>
      </w:pPr>
    </w:p>
    <w:p w:rsidR="00C440CF" w:rsidRPr="00C440CF" w:rsidRDefault="00C440CF" w:rsidP="00C440CF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C440CF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C440CF">
        <w:rPr>
          <w:rFonts w:eastAsia="MS Gothic" w:cs="Times New Roman"/>
          <w:color w:val="000000"/>
          <w:sz w:val="28"/>
          <w:szCs w:val="28"/>
          <w:lang w:val="en-US"/>
        </w:rPr>
        <w:t xml:space="preserve"> keling, bugungi xulosani hammamiz birga aytaylik: “</w:t>
      </w:r>
      <w:r>
        <w:rPr>
          <w:rFonts w:eastAsia="MS Gothic" w:cs="Times New Roman"/>
          <w:color w:val="000000"/>
          <w:sz w:val="28"/>
          <w:szCs w:val="28"/>
          <w:lang w:val="en-US"/>
        </w:rPr>
        <w:t>V</w:t>
      </w:r>
      <w:r w:rsidRPr="00C440CF">
        <w:rPr>
          <w:rFonts w:eastAsia="MS Gothic" w:cs="Times New Roman"/>
          <w:color w:val="000000"/>
          <w:sz w:val="28"/>
          <w:szCs w:val="28"/>
          <w:lang w:val="en-US"/>
        </w:rPr>
        <w:t>atan oilamdan boshlanadi!”</w:t>
      </w:r>
    </w:p>
    <w:p w:rsidR="00AD6864" w:rsidRDefault="00C440CF" w:rsidP="00C440CF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C440CF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C440CF">
        <w:rPr>
          <w:rFonts w:eastAsia="MS Gothic" w:cs="Times New Roman"/>
          <w:color w:val="000000"/>
          <w:sz w:val="28"/>
          <w:szCs w:val="28"/>
          <w:lang w:val="en-US"/>
        </w:rPr>
        <w:t xml:space="preserve"> sinf birgalikda baland ovozda aytadi: “</w:t>
      </w:r>
      <w:r>
        <w:rPr>
          <w:rFonts w:eastAsia="MS Gothic" w:cs="Times New Roman"/>
          <w:color w:val="000000"/>
          <w:sz w:val="28"/>
          <w:szCs w:val="28"/>
          <w:lang w:val="en-US"/>
        </w:rPr>
        <w:t>V</w:t>
      </w:r>
      <w:r w:rsidRPr="00C440CF">
        <w:rPr>
          <w:rFonts w:eastAsia="MS Gothic" w:cs="Times New Roman"/>
          <w:color w:val="000000"/>
          <w:sz w:val="28"/>
          <w:szCs w:val="28"/>
          <w:lang w:val="en-US"/>
        </w:rPr>
        <w:t>atan oilamdan boshlanadi!”</w:t>
      </w:r>
    </w:p>
    <w:p w:rsidR="00C440CF" w:rsidRPr="00D81B8D" w:rsidRDefault="00C440CF" w:rsidP="00C440CF">
      <w:pPr>
        <w:spacing w:line="240" w:lineRule="auto"/>
        <w:ind w:firstLine="567"/>
        <w:jc w:val="both"/>
        <w:rPr>
          <w:rFonts w:eastAsia="MS Gothic" w:cs="Times New Roman"/>
          <w:color w:val="000000"/>
          <w:sz w:val="18"/>
          <w:szCs w:val="18"/>
          <w:lang w:val="en-US"/>
        </w:rPr>
      </w:pPr>
    </w:p>
    <w:p w:rsidR="00C440CF" w:rsidRDefault="00C440CF" w:rsidP="00C440CF">
      <w:pPr>
        <w:spacing w:line="240" w:lineRule="auto"/>
        <w:rPr>
          <w:rFonts w:eastAsia="MS Gothic" w:cs="Times New Roman"/>
          <w:b/>
          <w:color w:val="000000"/>
          <w:sz w:val="28"/>
          <w:szCs w:val="28"/>
          <w:lang w:val="en-US"/>
        </w:rPr>
      </w:pPr>
      <w:r w:rsidRPr="00C440CF">
        <w:rPr>
          <w:rFonts w:eastAsia="MS Gothic" w:cs="Times New Roman"/>
          <w:b/>
          <w:color w:val="00B050"/>
          <w:sz w:val="28"/>
          <w:szCs w:val="28"/>
          <w:lang w:val="en-US"/>
        </w:rPr>
        <w:t>Oiladagi suhbatdan maktabdagi tahlilga oʻtish - qoʻshimcha savollar</w:t>
      </w:r>
      <w:r>
        <w:rPr>
          <w:rFonts w:eastAsia="MS Gothic" w:cs="Times New Roman"/>
          <w:b/>
          <w:color w:val="00B050"/>
          <w:sz w:val="28"/>
          <w:szCs w:val="28"/>
          <w:lang w:val="en-US"/>
        </w:rPr>
        <w:t>:</w:t>
      </w:r>
    </w:p>
    <w:p w:rsidR="00C440CF" w:rsidRPr="00C440CF" w:rsidRDefault="00C440CF" w:rsidP="00C440CF">
      <w:pPr>
        <w:spacing w:line="240" w:lineRule="auto"/>
        <w:ind w:firstLine="567"/>
        <w:rPr>
          <w:rFonts w:eastAsia="MS Gothic" w:cs="Times New Roman"/>
          <w:b/>
          <w:color w:val="000000"/>
          <w:sz w:val="12"/>
          <w:szCs w:val="12"/>
          <w:lang w:val="en-US"/>
        </w:rPr>
      </w:pPr>
    </w:p>
    <w:p w:rsidR="00C440CF" w:rsidRDefault="00C440CF" w:rsidP="00C440CF">
      <w:pPr>
        <w:spacing w:line="240" w:lineRule="auto"/>
        <w:rPr>
          <w:rFonts w:eastAsia="MS Gothic" w:cs="Times New Roman"/>
          <w:color w:val="000000"/>
          <w:sz w:val="28"/>
          <w:szCs w:val="28"/>
          <w:lang w:val="en-US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C440CF">
        <w:rPr>
          <w:rFonts w:eastAsia="MS Gothic" w:cs="Times New Roman"/>
          <w:b/>
          <w:color w:val="000000"/>
          <w:sz w:val="28"/>
          <w:szCs w:val="28"/>
          <w:lang w:val="en-US"/>
        </w:rPr>
        <w:t>ʻqituvchi:</w:t>
      </w:r>
    </w:p>
    <w:p w:rsidR="00C440CF" w:rsidRPr="00C440CF" w:rsidRDefault="00C440CF" w:rsidP="00C440CF">
      <w:pPr>
        <w:pStyle w:val="ac"/>
        <w:numPr>
          <w:ilvl w:val="0"/>
          <w:numId w:val="11"/>
        </w:numPr>
        <w:tabs>
          <w:tab w:val="left" w:pos="284"/>
        </w:tabs>
        <w:spacing w:before="0" w:beforeAutospacing="0" w:after="0" w:afterAutospacing="0"/>
        <w:ind w:left="0" w:hanging="11"/>
        <w:rPr>
          <w:rFonts w:eastAsia="MS Gothic"/>
          <w:color w:val="000000"/>
          <w:sz w:val="28"/>
          <w:szCs w:val="28"/>
          <w:lang w:val="en-US"/>
        </w:rPr>
      </w:pPr>
      <w:r w:rsidRPr="00C440CF">
        <w:rPr>
          <w:rFonts w:eastAsia="MS Gothic"/>
          <w:color w:val="000000"/>
          <w:sz w:val="28"/>
          <w:szCs w:val="28"/>
          <w:lang w:val="en-US"/>
        </w:rPr>
        <w:t>“Uyda ‘vatan qayerdan boshlanadi?’ degan savolga qanday javob oldingiz?</w:t>
      </w:r>
    </w:p>
    <w:p w:rsidR="00C440CF" w:rsidRDefault="00C440CF" w:rsidP="00C440CF">
      <w:pPr>
        <w:pStyle w:val="ac"/>
        <w:numPr>
          <w:ilvl w:val="0"/>
          <w:numId w:val="11"/>
        </w:numPr>
        <w:tabs>
          <w:tab w:val="left" w:pos="284"/>
        </w:tabs>
        <w:ind w:left="0" w:hanging="11"/>
        <w:rPr>
          <w:rFonts w:eastAsia="MS Gothic"/>
          <w:color w:val="000000"/>
          <w:sz w:val="28"/>
          <w:szCs w:val="28"/>
          <w:lang w:val="en-US"/>
        </w:rPr>
      </w:pPr>
      <w:r w:rsidRPr="00C440CF">
        <w:rPr>
          <w:rFonts w:eastAsia="MS Gothic"/>
          <w:color w:val="000000"/>
          <w:sz w:val="28"/>
          <w:szCs w:val="28"/>
          <w:lang w:val="en-US"/>
        </w:rPr>
        <w:t xml:space="preserve">Sizning fikringiz </w:t>
      </w:r>
      <w:r>
        <w:rPr>
          <w:rFonts w:eastAsia="MS Gothic"/>
          <w:color w:val="000000"/>
          <w:sz w:val="28"/>
          <w:szCs w:val="28"/>
          <w:lang w:val="en-US"/>
        </w:rPr>
        <w:t>oilangizdagi fikrga oʻxshadimi?</w:t>
      </w:r>
    </w:p>
    <w:p w:rsidR="00C440CF" w:rsidRPr="00C440CF" w:rsidRDefault="00C440CF" w:rsidP="00C440CF">
      <w:pPr>
        <w:pStyle w:val="ac"/>
        <w:numPr>
          <w:ilvl w:val="0"/>
          <w:numId w:val="11"/>
        </w:numPr>
        <w:tabs>
          <w:tab w:val="left" w:pos="284"/>
        </w:tabs>
        <w:ind w:left="0" w:hanging="11"/>
        <w:rPr>
          <w:rFonts w:eastAsia="MS Gothic"/>
          <w:color w:val="000000"/>
          <w:sz w:val="28"/>
          <w:szCs w:val="28"/>
          <w:lang w:val="en-US"/>
        </w:rPr>
      </w:pPr>
      <w:r>
        <w:rPr>
          <w:rFonts w:eastAsia="MS Gothic"/>
          <w:color w:val="000000"/>
          <w:sz w:val="28"/>
          <w:szCs w:val="28"/>
          <w:lang w:val="en-US"/>
        </w:rPr>
        <w:t>V</w:t>
      </w:r>
      <w:r w:rsidRPr="00C440CF">
        <w:rPr>
          <w:rFonts w:eastAsia="MS Gothic"/>
          <w:color w:val="000000"/>
          <w:sz w:val="28"/>
          <w:szCs w:val="28"/>
          <w:lang w:val="en-US"/>
        </w:rPr>
        <w:t>atanga mehrni oilada qanday koʻrsatish mumkin?</w:t>
      </w:r>
    </w:p>
    <w:p w:rsidR="00C440CF" w:rsidRDefault="00C440CF" w:rsidP="00C440CF">
      <w:pPr>
        <w:pStyle w:val="ac"/>
        <w:numPr>
          <w:ilvl w:val="0"/>
          <w:numId w:val="11"/>
        </w:numPr>
        <w:tabs>
          <w:tab w:val="left" w:pos="284"/>
        </w:tabs>
        <w:ind w:left="0" w:hanging="11"/>
        <w:rPr>
          <w:rFonts w:eastAsia="MS Gothic"/>
          <w:color w:val="000000"/>
          <w:sz w:val="28"/>
          <w:szCs w:val="28"/>
          <w:lang w:val="en-US"/>
        </w:rPr>
      </w:pPr>
      <w:r w:rsidRPr="00C440CF">
        <w:rPr>
          <w:rFonts w:eastAsia="MS Gothic"/>
          <w:color w:val="000000"/>
          <w:sz w:val="28"/>
          <w:szCs w:val="28"/>
          <w:lang w:val="en-US"/>
        </w:rPr>
        <w:t>Uyimizni, oilamizni va mahallamizni asrash vatanga munosabat bilan qanday bogʻliq?</w:t>
      </w:r>
    </w:p>
    <w:p w:rsidR="00C440CF" w:rsidRDefault="00C440CF" w:rsidP="00C440CF">
      <w:pPr>
        <w:pStyle w:val="ac"/>
        <w:numPr>
          <w:ilvl w:val="0"/>
          <w:numId w:val="11"/>
        </w:numPr>
        <w:tabs>
          <w:tab w:val="left" w:pos="284"/>
        </w:tabs>
        <w:ind w:left="0" w:hanging="11"/>
        <w:rPr>
          <w:rFonts w:eastAsia="MS Gothic"/>
          <w:color w:val="000000"/>
          <w:sz w:val="28"/>
          <w:szCs w:val="28"/>
          <w:lang w:val="en-US"/>
        </w:rPr>
      </w:pPr>
      <w:r w:rsidRPr="00C440CF">
        <w:rPr>
          <w:rFonts w:eastAsia="MS Gothic"/>
          <w:color w:val="000000"/>
          <w:sz w:val="28"/>
          <w:szCs w:val="28"/>
          <w:lang w:val="en-US"/>
        </w:rPr>
        <w:t>Siz bugundan boshlab vatan uchun qanday yaxshi ish qila olasiz?”</w:t>
      </w:r>
    </w:p>
    <w:p w:rsidR="00C440CF" w:rsidRPr="00C440CF" w:rsidRDefault="00C440CF" w:rsidP="00C440CF">
      <w:pPr>
        <w:tabs>
          <w:tab w:val="left" w:pos="284"/>
        </w:tabs>
        <w:rPr>
          <w:rFonts w:eastAsia="MS Gothic"/>
          <w:b/>
          <w:color w:val="000000"/>
          <w:sz w:val="28"/>
          <w:szCs w:val="28"/>
          <w:lang w:val="en-US"/>
        </w:rPr>
      </w:pPr>
      <w:r w:rsidRPr="00C440CF">
        <w:rPr>
          <w:rFonts w:eastAsia="MS Gothic"/>
          <w:b/>
          <w:color w:val="000000"/>
          <w:sz w:val="28"/>
          <w:szCs w:val="28"/>
          <w:lang w:val="en-US"/>
        </w:rPr>
        <w:t>Refleksiya uchun yakunlovchi jumlalar:</w:t>
      </w:r>
    </w:p>
    <w:p w:rsidR="00C440CF" w:rsidRPr="00C440CF" w:rsidRDefault="00C440CF" w:rsidP="00C440CF">
      <w:pPr>
        <w:tabs>
          <w:tab w:val="left" w:pos="284"/>
        </w:tabs>
        <w:rPr>
          <w:rFonts w:eastAsia="MS Gothic"/>
          <w:i/>
          <w:color w:val="000000"/>
          <w:sz w:val="28"/>
          <w:szCs w:val="28"/>
          <w:lang w:val="en-US"/>
        </w:rPr>
      </w:pPr>
      <w:r w:rsidRPr="00C440CF">
        <w:rPr>
          <w:rFonts w:eastAsia="MS Gothic"/>
          <w:i/>
          <w:color w:val="000000"/>
          <w:sz w:val="28"/>
          <w:szCs w:val="28"/>
          <w:lang w:val="en-US"/>
        </w:rPr>
        <w:t>“Men uchun Vatan - ...”</w:t>
      </w:r>
    </w:p>
    <w:p w:rsidR="00C440CF" w:rsidRPr="00C440CF" w:rsidRDefault="00C440CF" w:rsidP="00C440CF">
      <w:pPr>
        <w:tabs>
          <w:tab w:val="left" w:pos="284"/>
        </w:tabs>
        <w:rPr>
          <w:rFonts w:eastAsia="MS Gothic"/>
          <w:i/>
          <w:color w:val="000000"/>
          <w:sz w:val="28"/>
          <w:szCs w:val="28"/>
          <w:lang w:val="en-US"/>
        </w:rPr>
      </w:pPr>
      <w:r w:rsidRPr="00C440CF">
        <w:rPr>
          <w:rFonts w:eastAsia="MS Gothic"/>
          <w:i/>
          <w:color w:val="000000"/>
          <w:sz w:val="28"/>
          <w:szCs w:val="28"/>
          <w:lang w:val="en-US"/>
        </w:rPr>
        <w:t>“Vatanga mehr - ...”</w:t>
      </w:r>
    </w:p>
    <w:p w:rsidR="00C440CF" w:rsidRDefault="00C440CF" w:rsidP="00C440CF">
      <w:pPr>
        <w:tabs>
          <w:tab w:val="left" w:pos="284"/>
        </w:tabs>
        <w:rPr>
          <w:rFonts w:eastAsia="MS Gothic"/>
          <w:i/>
          <w:color w:val="000000"/>
          <w:sz w:val="28"/>
          <w:szCs w:val="28"/>
          <w:lang w:val="en-US"/>
        </w:rPr>
      </w:pPr>
      <w:r w:rsidRPr="00C440CF">
        <w:rPr>
          <w:rFonts w:eastAsia="MS Gothic"/>
          <w:i/>
          <w:color w:val="000000"/>
          <w:sz w:val="28"/>
          <w:szCs w:val="28"/>
          <w:lang w:val="en-US"/>
        </w:rPr>
        <w:t>“Men oilamda Vatanim uchun ...”</w:t>
      </w:r>
    </w:p>
    <w:p w:rsidR="00C440CF" w:rsidRPr="00D81B8D" w:rsidRDefault="00C440CF" w:rsidP="00C440CF">
      <w:pPr>
        <w:tabs>
          <w:tab w:val="left" w:pos="284"/>
        </w:tabs>
        <w:rPr>
          <w:rFonts w:eastAsia="MS Gothic"/>
          <w:i/>
          <w:color w:val="000000"/>
          <w:sz w:val="12"/>
          <w:szCs w:val="12"/>
          <w:lang w:val="en-US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C440CF" w:rsidRPr="00D81B8D" w:rsidTr="00D81B8D">
        <w:tc>
          <w:tcPr>
            <w:tcW w:w="10564" w:type="dxa"/>
            <w:tcBorders>
              <w:top w:val="single" w:sz="24" w:space="0" w:color="00B050"/>
              <w:left w:val="single" w:sz="4" w:space="0" w:color="FFFFFF" w:themeColor="background1"/>
              <w:bottom w:val="single" w:sz="24" w:space="0" w:color="00B050"/>
              <w:right w:val="single" w:sz="4" w:space="0" w:color="FFFFFF" w:themeColor="background1"/>
            </w:tcBorders>
            <w:shd w:val="clear" w:color="auto" w:fill="CCFFCC"/>
          </w:tcPr>
          <w:p w:rsidR="00D81B8D" w:rsidRPr="00D81B8D" w:rsidRDefault="00D81B8D" w:rsidP="00D81B8D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12"/>
                <w:szCs w:val="12"/>
              </w:rPr>
            </w:pPr>
          </w:p>
          <w:p w:rsidR="00D81B8D" w:rsidRPr="00D81B8D" w:rsidRDefault="00D81B8D" w:rsidP="00D81B8D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F243E" w:themeColor="text2" w:themeShade="80"/>
                <w:sz w:val="28"/>
                <w:szCs w:val="28"/>
                <w:lang w:val="en-US"/>
              </w:rPr>
            </w:pPr>
            <w:r w:rsidRPr="00D81B8D">
              <w:rPr>
                <w:rFonts w:eastAsia="MS Gothic"/>
                <w:i/>
                <w:color w:val="0F243E" w:themeColor="text2" w:themeShade="80"/>
                <w:sz w:val="28"/>
                <w:szCs w:val="28"/>
                <w:lang w:val="en-US"/>
              </w:rPr>
              <w:t>Vatan uzoqdan boshlanmaydi. U biz yashayotgan uyimizdan, oilamizdan, mahallamizdan,</w:t>
            </w:r>
          </w:p>
          <w:p w:rsidR="00C440CF" w:rsidRPr="00D81B8D" w:rsidRDefault="00D81B8D" w:rsidP="00D81B8D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F243E" w:themeColor="text2" w:themeShade="80"/>
                <w:sz w:val="28"/>
                <w:szCs w:val="28"/>
              </w:rPr>
            </w:pPr>
            <w:r w:rsidRPr="00D81B8D">
              <w:rPr>
                <w:rFonts w:eastAsia="MS Gothic"/>
                <w:i/>
                <w:color w:val="0F243E" w:themeColor="text2" w:themeShade="80"/>
                <w:sz w:val="28"/>
                <w:szCs w:val="28"/>
                <w:lang w:val="en-US"/>
              </w:rPr>
              <w:t>yaxshi ishlarimizdan boshlanadi.</w:t>
            </w:r>
          </w:p>
          <w:p w:rsidR="00D81B8D" w:rsidRPr="00D81B8D" w:rsidRDefault="00D81B8D" w:rsidP="00D81B8D">
            <w:pPr>
              <w:tabs>
                <w:tab w:val="left" w:pos="284"/>
              </w:tabs>
              <w:jc w:val="center"/>
              <w:rPr>
                <w:rFonts w:eastAsia="MS Gothic"/>
                <w:i/>
                <w:color w:val="000000"/>
                <w:sz w:val="12"/>
                <w:szCs w:val="12"/>
              </w:rPr>
            </w:pPr>
          </w:p>
        </w:tc>
      </w:tr>
    </w:tbl>
    <w:p w:rsidR="00C440CF" w:rsidRDefault="00C440CF" w:rsidP="00C440CF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</w:p>
    <w:p w:rsidR="00C427C6" w:rsidRPr="00C427C6" w:rsidRDefault="00C427C6" w:rsidP="00C427C6">
      <w:pPr>
        <w:shd w:val="clear" w:color="auto" w:fill="92D050"/>
        <w:spacing w:line="240" w:lineRule="auto"/>
        <w:ind w:firstLine="567"/>
        <w:jc w:val="both"/>
        <w:rPr>
          <w:rFonts w:eastAsia="MS Gothic" w:cs="Times New Roman"/>
          <w:b/>
          <w:color w:val="000000"/>
          <w:sz w:val="28"/>
          <w:szCs w:val="28"/>
          <w:lang w:val="en-US"/>
        </w:rPr>
      </w:pPr>
      <w:r w:rsidRPr="00C427C6">
        <w:rPr>
          <w:rFonts w:eastAsia="MS Gothic" w:cs="Times New Roman"/>
          <w:b/>
          <w:color w:val="000000"/>
          <w:sz w:val="28"/>
          <w:szCs w:val="28"/>
          <w:lang w:val="en-US"/>
        </w:rPr>
        <w:t>Uyga vazifa</w:t>
      </w:r>
      <w:r>
        <w:rPr>
          <w:rFonts w:eastAsia="MS Gothic" w:cs="Times New Roman"/>
          <w:b/>
          <w:color w:val="000000"/>
          <w:sz w:val="28"/>
          <w:szCs w:val="28"/>
          <w:lang w:val="en-US"/>
        </w:rPr>
        <w:t>:</w:t>
      </w:r>
    </w:p>
    <w:p w:rsidR="00D81B8D" w:rsidRPr="00D81B8D" w:rsidRDefault="00D81B8D" w:rsidP="00D81B8D">
      <w:pPr>
        <w:spacing w:line="240" w:lineRule="auto"/>
        <w:ind w:firstLine="567"/>
        <w:jc w:val="both"/>
        <w:rPr>
          <w:rFonts w:eastAsia="MS Gothic" w:cs="Times New Roman"/>
          <w:color w:val="000000"/>
          <w:sz w:val="16"/>
          <w:szCs w:val="16"/>
        </w:rPr>
      </w:pPr>
    </w:p>
    <w:p w:rsidR="00D81B8D" w:rsidRPr="00D81B8D" w:rsidRDefault="00D81B8D" w:rsidP="00D81B8D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</w:rPr>
      </w:pPr>
      <w:r w:rsidRPr="00D81B8D"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D81B8D">
        <w:rPr>
          <w:rFonts w:eastAsia="MS Gothic" w:cs="Times New Roman"/>
          <w:b/>
          <w:color w:val="000000"/>
          <w:sz w:val="28"/>
          <w:szCs w:val="28"/>
        </w:rPr>
        <w:t>ʻ</w:t>
      </w:r>
      <w:r w:rsidRPr="00D81B8D">
        <w:rPr>
          <w:rFonts w:eastAsia="MS Gothic" w:cs="Times New Roman"/>
          <w:b/>
          <w:color w:val="000000"/>
          <w:sz w:val="28"/>
          <w:szCs w:val="28"/>
          <w:lang w:val="en-US"/>
        </w:rPr>
        <w:t>qituvchi</w:t>
      </w:r>
      <w:r w:rsidRPr="00D81B8D">
        <w:rPr>
          <w:rFonts w:eastAsia="MS Gothic" w:cs="Times New Roman"/>
          <w:b/>
          <w:color w:val="000000"/>
          <w:sz w:val="28"/>
          <w:szCs w:val="28"/>
        </w:rPr>
        <w:t>: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1–2-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sinf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</w:t>
      </w:r>
      <w:r w:rsidRPr="00D81B8D">
        <w:rPr>
          <w:rFonts w:eastAsia="MS Gothic" w:cs="Times New Roman"/>
          <w:color w:val="000000"/>
          <w:sz w:val="28"/>
          <w:szCs w:val="28"/>
        </w:rPr>
        <w:t>ʻ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quvchilari</w:t>
      </w:r>
      <w:r w:rsidRPr="00D81B8D">
        <w:rPr>
          <w:rFonts w:eastAsia="MS Gothic" w:cs="Times New Roman"/>
          <w:color w:val="000000"/>
          <w:sz w:val="28"/>
          <w:szCs w:val="28"/>
        </w:rPr>
        <w:t>: “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oilamizda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vatanga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mehr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qanday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namoyon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bo</w:t>
      </w:r>
      <w:r w:rsidRPr="00D81B8D">
        <w:rPr>
          <w:rFonts w:eastAsia="MS Gothic" w:cs="Times New Roman"/>
          <w:color w:val="000000"/>
          <w:sz w:val="28"/>
          <w:szCs w:val="28"/>
        </w:rPr>
        <w:t>ʻ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ladi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?”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mavzusida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ota</w:t>
      </w:r>
      <w:r w:rsidRPr="00D81B8D">
        <w:rPr>
          <w:rFonts w:eastAsia="MS Gothic" w:cs="Times New Roman"/>
          <w:color w:val="000000"/>
          <w:sz w:val="28"/>
          <w:szCs w:val="28"/>
        </w:rPr>
        <w:t>-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ona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bilan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og</w:t>
      </w:r>
      <w:r w:rsidRPr="00D81B8D">
        <w:rPr>
          <w:rFonts w:eastAsia="MS Gothic" w:cs="Times New Roman"/>
          <w:color w:val="000000"/>
          <w:sz w:val="28"/>
          <w:szCs w:val="28"/>
        </w:rPr>
        <w:t>ʻ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zaki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suhbatlashadi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va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bitta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yaxshi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oilaviy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amalni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bajarib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keladi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-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masalan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,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uyni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ozoda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saqlashga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yordam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beradi</w:t>
      </w:r>
      <w:r w:rsidRPr="00D81B8D">
        <w:rPr>
          <w:rFonts w:eastAsia="MS Gothic" w:cs="Times New Roman"/>
          <w:color w:val="000000"/>
          <w:sz w:val="28"/>
          <w:szCs w:val="28"/>
        </w:rPr>
        <w:t>.</w:t>
      </w:r>
    </w:p>
    <w:p w:rsidR="00C427C6" w:rsidRPr="00D81B8D" w:rsidRDefault="00D81B8D" w:rsidP="00D81B8D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</w:rPr>
      </w:pPr>
      <w:r>
        <w:rPr>
          <w:rFonts w:eastAsia="MS Gothic" w:cs="Times New Roman"/>
          <w:b/>
          <w:color w:val="000000"/>
          <w:sz w:val="28"/>
          <w:szCs w:val="28"/>
          <w:lang w:val="en-US"/>
        </w:rPr>
        <w:t>O</w:t>
      </w:r>
      <w:r w:rsidRPr="00D81B8D">
        <w:rPr>
          <w:rFonts w:eastAsia="MS Gothic" w:cs="Times New Roman"/>
          <w:b/>
          <w:color w:val="000000"/>
          <w:sz w:val="28"/>
          <w:szCs w:val="28"/>
        </w:rPr>
        <w:t>ʻ</w:t>
      </w:r>
      <w:r w:rsidRPr="00D81B8D">
        <w:rPr>
          <w:rFonts w:eastAsia="MS Gothic" w:cs="Times New Roman"/>
          <w:b/>
          <w:color w:val="000000"/>
          <w:sz w:val="28"/>
          <w:szCs w:val="28"/>
          <w:lang w:val="en-US"/>
        </w:rPr>
        <w:t>qituvchi</w:t>
      </w:r>
      <w:r w:rsidRPr="00D81B8D">
        <w:rPr>
          <w:rFonts w:eastAsia="MS Gothic" w:cs="Times New Roman"/>
          <w:b/>
          <w:color w:val="000000"/>
          <w:sz w:val="28"/>
          <w:szCs w:val="28"/>
        </w:rPr>
        <w:t>: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3–4-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sinf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</w:t>
      </w:r>
      <w:r w:rsidRPr="00D81B8D">
        <w:rPr>
          <w:rFonts w:eastAsia="MS Gothic" w:cs="Times New Roman"/>
          <w:color w:val="000000"/>
          <w:sz w:val="28"/>
          <w:szCs w:val="28"/>
        </w:rPr>
        <w:t>ʻ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quvchilari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: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xuddi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shunday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suhbatlashadi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,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so</w:t>
      </w:r>
      <w:r w:rsidRPr="00D81B8D">
        <w:rPr>
          <w:rFonts w:eastAsia="MS Gothic" w:cs="Times New Roman"/>
          <w:color w:val="000000"/>
          <w:sz w:val="28"/>
          <w:szCs w:val="28"/>
        </w:rPr>
        <w:t>ʻ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ngra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olgan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bitta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fikrini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2–3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gap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bilan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yozib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keladi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va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bitta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yaxshi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oilaviy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amalni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bajarib</w:t>
      </w:r>
      <w:r w:rsidRPr="00D81B8D">
        <w:rPr>
          <w:rFonts w:eastAsia="MS Gothic" w:cs="Times New Roman"/>
          <w:color w:val="000000"/>
          <w:sz w:val="28"/>
          <w:szCs w:val="28"/>
        </w:rPr>
        <w:t xml:space="preserve"> </w:t>
      </w:r>
      <w:r w:rsidRPr="00D81B8D">
        <w:rPr>
          <w:rFonts w:eastAsia="MS Gothic" w:cs="Times New Roman"/>
          <w:color w:val="000000"/>
          <w:sz w:val="28"/>
          <w:szCs w:val="28"/>
          <w:lang w:val="en-US"/>
        </w:rPr>
        <w:t>keladi</w:t>
      </w:r>
      <w:r w:rsidRPr="00D81B8D">
        <w:rPr>
          <w:rFonts w:eastAsia="MS Gothic" w:cs="Times New Roman"/>
          <w:color w:val="000000"/>
          <w:sz w:val="28"/>
          <w:szCs w:val="28"/>
        </w:rPr>
        <w:t>.</w:t>
      </w:r>
    </w:p>
    <w:sectPr w:rsidR="00C427C6" w:rsidRPr="00D81B8D" w:rsidSect="00C440CF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8"/>
  </w:num>
  <w:num w:numId="5">
    <w:abstractNumId w:val="9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73B28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2A0F"/>
    <w:rsid w:val="004C62F1"/>
    <w:rsid w:val="00524F83"/>
    <w:rsid w:val="005268FB"/>
    <w:rsid w:val="00547402"/>
    <w:rsid w:val="00551766"/>
    <w:rsid w:val="005A062F"/>
    <w:rsid w:val="005A58B3"/>
    <w:rsid w:val="005B68C0"/>
    <w:rsid w:val="00602B36"/>
    <w:rsid w:val="00605BB5"/>
    <w:rsid w:val="0062154C"/>
    <w:rsid w:val="006A6FBD"/>
    <w:rsid w:val="006B2E40"/>
    <w:rsid w:val="00710591"/>
    <w:rsid w:val="00721E1A"/>
    <w:rsid w:val="007417F0"/>
    <w:rsid w:val="0074771E"/>
    <w:rsid w:val="007C243F"/>
    <w:rsid w:val="007C2B6A"/>
    <w:rsid w:val="007F4B29"/>
    <w:rsid w:val="00834197"/>
    <w:rsid w:val="00840D7E"/>
    <w:rsid w:val="00845422"/>
    <w:rsid w:val="00852416"/>
    <w:rsid w:val="00871650"/>
    <w:rsid w:val="008814DF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440CF"/>
    <w:rsid w:val="00C65925"/>
    <w:rsid w:val="00CB48C5"/>
    <w:rsid w:val="00CB5D50"/>
    <w:rsid w:val="00D159DC"/>
    <w:rsid w:val="00D2049D"/>
    <w:rsid w:val="00D20959"/>
    <w:rsid w:val="00D33238"/>
    <w:rsid w:val="00D76053"/>
    <w:rsid w:val="00D81B8D"/>
    <w:rsid w:val="00D85510"/>
    <w:rsid w:val="00DB65E8"/>
    <w:rsid w:val="00E37E58"/>
    <w:rsid w:val="00EC2067"/>
    <w:rsid w:val="00ED19B3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3</cp:revision>
  <cp:lastPrinted>2025-11-01T09:48:00Z</cp:lastPrinted>
  <dcterms:created xsi:type="dcterms:W3CDTF">2026-09-05T12:58:00Z</dcterms:created>
  <dcterms:modified xsi:type="dcterms:W3CDTF">2026-09-05T18:52:00Z</dcterms:modified>
</cp:coreProperties>
</file>