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b/>
          <w:bCs/>
          <w:lang w:val="en-US" w:eastAsia="ru-RU"/>
        </w:rPr>
      </w:pPr>
      <w:r w:rsidRPr="00556541">
        <w:rPr>
          <w:rFonts w:eastAsia="Times New Roman"/>
          <w:b/>
          <w:bCs/>
          <w:lang w:val="en-US" w:eastAsia="ru-RU"/>
        </w:rPr>
        <w:t xml:space="preserve">“Kelajak soati” </w:t>
      </w:r>
      <w:r w:rsidR="0038458F">
        <w:rPr>
          <w:rFonts w:eastAsia="Times New Roman"/>
          <w:b/>
          <w:bCs/>
          <w:lang w:val="en-US" w:eastAsia="ru-RU"/>
        </w:rPr>
        <w:t>2</w:t>
      </w:r>
      <w:r w:rsidR="005F54CB" w:rsidRPr="005F54CB">
        <w:rPr>
          <w:rFonts w:eastAsia="Times New Roman"/>
          <w:b/>
          <w:bCs/>
          <w:lang w:val="en-US" w:eastAsia="ru-RU"/>
        </w:rPr>
        <w:t>3</w:t>
      </w:r>
      <w:r w:rsidRPr="00556541">
        <w:rPr>
          <w:rFonts w:eastAsia="Times New Roman"/>
          <w:b/>
          <w:bCs/>
          <w:lang w:val="en-US" w:eastAsia="ru-RU"/>
        </w:rPr>
        <w:t>-mavzu</w:t>
      </w:r>
      <w:r w:rsidR="005A062F" w:rsidRPr="00556541">
        <w:rPr>
          <w:rFonts w:eastAsia="Times New Roman"/>
          <w:b/>
          <w:bCs/>
          <w:lang w:val="en-US" w:eastAsia="ru-RU"/>
        </w:rPr>
        <w:t xml:space="preserve"> </w:t>
      </w:r>
      <w:r w:rsidR="005A062F" w:rsidRPr="00556541">
        <w:rPr>
          <w:rFonts w:eastAsia="Times New Roman"/>
          <w:bCs/>
          <w:i/>
          <w:lang w:val="en-US" w:eastAsia="ru-RU"/>
        </w:rPr>
        <w:t>(1-4-sinflar uchun)</w:t>
      </w:r>
    </w:p>
    <w:p w:rsidR="00C65925" w:rsidRPr="00962E82" w:rsidRDefault="00962E82" w:rsidP="00556541">
      <w:pPr>
        <w:pBdr>
          <w:bottom w:val="single" w:sz="8" w:space="12" w:color="4F81BD" w:themeColor="accent1"/>
        </w:pBdr>
        <w:spacing w:before="240" w:line="240" w:lineRule="auto"/>
        <w:jc w:val="center"/>
        <w:rPr>
          <w:rFonts w:eastAsia="Times New Roman"/>
          <w:color w:val="0000FF"/>
          <w:sz w:val="32"/>
          <w:szCs w:val="32"/>
          <w:lang w:val="uz-Cyrl-UZ" w:eastAsia="ru-RU"/>
        </w:rPr>
      </w:pPr>
      <w:r w:rsidRPr="00FB47B7">
        <w:rPr>
          <w:rStyle w:val="a5"/>
          <w:noProof/>
          <w:sz w:val="32"/>
          <w:szCs w:val="32"/>
          <w:lang w:val="en-US"/>
        </w:rPr>
        <w:t xml:space="preserve">Mavzu: </w:t>
      </w:r>
      <w:r w:rsidR="00173B28" w:rsidRPr="005F54CB">
        <w:rPr>
          <w:rStyle w:val="a5"/>
          <w:noProof/>
          <w:color w:val="0000FF"/>
          <w:sz w:val="32"/>
          <w:szCs w:val="32"/>
          <w:lang w:val="uz-Cyrl-UZ"/>
        </w:rPr>
        <w:t>“</w:t>
      </w:r>
      <w:bookmarkStart w:id="0" w:name="_Hlk218780980"/>
      <w:r w:rsidR="005F54CB" w:rsidRPr="005F54CB">
        <w:rPr>
          <w:rStyle w:val="a5"/>
          <w:color w:val="0000FF"/>
          <w:sz w:val="32"/>
          <w:szCs w:val="32"/>
          <w:lang w:val="en-US"/>
        </w:rPr>
        <w:t>Halollik vaksinasi</w:t>
      </w:r>
      <w:r w:rsidR="008667B2" w:rsidRPr="005F54CB">
        <w:rPr>
          <w:rStyle w:val="a5"/>
          <w:noProof/>
          <w:color w:val="0000FF"/>
          <w:sz w:val="32"/>
          <w:szCs w:val="32"/>
          <w:lang w:val="en-US"/>
        </w:rPr>
        <w:t>”</w:t>
      </w:r>
      <w:bookmarkEnd w:id="0"/>
    </w:p>
    <w:p w:rsidR="005F54CB" w:rsidRPr="005F54CB" w:rsidRDefault="005F54CB" w:rsidP="005F54CB">
      <w:pPr>
        <w:tabs>
          <w:tab w:val="left" w:pos="284"/>
        </w:tabs>
        <w:spacing w:line="240" w:lineRule="auto"/>
        <w:jc w:val="both"/>
        <w:rPr>
          <w:rStyle w:val="a5"/>
          <w:rFonts w:eastAsia="Times New Roman"/>
          <w:b w:val="0"/>
          <w:lang w:val="uz-Cyrl-UZ" w:eastAsia="ru-RU"/>
        </w:rPr>
      </w:pPr>
      <w:r w:rsidRPr="005F54CB">
        <w:rPr>
          <w:rStyle w:val="a5"/>
          <w:rFonts w:eastAsia="Times New Roman"/>
          <w:lang w:val="uz-Cyrl-UZ" w:eastAsia="ru-RU"/>
        </w:rPr>
        <w:t xml:space="preserve">Umumiy maqsad: </w:t>
      </w:r>
      <w:r w:rsidRPr="005F54CB">
        <w:rPr>
          <w:rStyle w:val="a5"/>
          <w:rFonts w:eastAsia="Times New Roman"/>
          <w:b w:val="0"/>
          <w:lang w:val="uz-Cyrl-UZ" w:eastAsia="ru-RU"/>
        </w:rPr>
        <w:t>O‘quvchilarga halollik tushunchasini sodda va hayotiy misollar orqali tushuntirish. Boshlang‘ich sinf o‘quvchilarida halollik, rostgoʻylik kabi sifatlarni shakllantirish.</w:t>
      </w:r>
    </w:p>
    <w:p w:rsidR="005F54CB" w:rsidRPr="005F54CB" w:rsidRDefault="005F54CB" w:rsidP="005F54CB">
      <w:pPr>
        <w:tabs>
          <w:tab w:val="left" w:pos="284"/>
        </w:tabs>
        <w:spacing w:line="240" w:lineRule="auto"/>
        <w:rPr>
          <w:rStyle w:val="a5"/>
          <w:rFonts w:eastAsia="Times New Roman"/>
          <w:b w:val="0"/>
          <w:sz w:val="14"/>
          <w:szCs w:val="14"/>
          <w:lang w:val="uz-Cyrl-UZ" w:eastAsia="ru-RU"/>
        </w:rPr>
      </w:pPr>
    </w:p>
    <w:p w:rsidR="005F54CB" w:rsidRPr="005F54CB" w:rsidRDefault="005F54CB" w:rsidP="005F54CB">
      <w:pPr>
        <w:tabs>
          <w:tab w:val="left" w:pos="284"/>
        </w:tabs>
        <w:spacing w:line="240" w:lineRule="auto"/>
        <w:jc w:val="both"/>
        <w:rPr>
          <w:rStyle w:val="a5"/>
          <w:rFonts w:eastAsia="Times New Roman"/>
          <w:b w:val="0"/>
          <w:lang w:val="uz-Cyrl-UZ" w:eastAsia="ru-RU"/>
        </w:rPr>
      </w:pPr>
      <w:r w:rsidRPr="005F54CB">
        <w:rPr>
          <w:rStyle w:val="a5"/>
          <w:rFonts w:eastAsia="Times New Roman"/>
          <w:lang w:val="uz-Cyrl-UZ" w:eastAsia="ru-RU"/>
        </w:rPr>
        <w:t>Aniq maqsadlar:</w:t>
      </w:r>
      <w:r w:rsidRPr="005F54CB">
        <w:rPr>
          <w:rStyle w:val="a5"/>
          <w:rFonts w:eastAsia="Times New Roman"/>
          <w:b w:val="0"/>
          <w:lang w:val="uz-Cyrl-UZ" w:eastAsia="ru-RU"/>
        </w:rPr>
        <w:t xml:space="preserve"> Dars davomida o‘quvchilar halollik nima ekanligini, qaysi sifatlarga ega kishilar halol kishilar bo‘lishini kundalik hayotiy misollar orqali bilib oladilar. Bajarayotgan harakatlarining qay biri halol, to‘g‘ri yoki aksincha, qay biri noto‘g‘ri ekanligi haqida fikrlab, o‘z-o‘zini tarbiya qilish salohiyatiga ega bo‘ladilar. Halollik, poklik tushunchasi turli misollar, ibratli video roliklar hamda interaktiv o‘yinlar orqali shakllantiriladi.</w:t>
      </w:r>
    </w:p>
    <w:p w:rsidR="005F54CB" w:rsidRPr="005F54CB" w:rsidRDefault="005F54CB" w:rsidP="005F54CB">
      <w:pPr>
        <w:tabs>
          <w:tab w:val="left" w:pos="284"/>
        </w:tabs>
        <w:spacing w:line="240" w:lineRule="auto"/>
        <w:rPr>
          <w:rStyle w:val="a5"/>
          <w:rFonts w:eastAsia="Times New Roman"/>
          <w:b w:val="0"/>
          <w:sz w:val="14"/>
          <w:szCs w:val="14"/>
          <w:lang w:val="uz-Cyrl-UZ" w:eastAsia="ru-RU"/>
        </w:rPr>
      </w:pPr>
    </w:p>
    <w:p w:rsidR="005F54CB" w:rsidRPr="005F54CB" w:rsidRDefault="005F54CB" w:rsidP="005F54CB">
      <w:pPr>
        <w:tabs>
          <w:tab w:val="left" w:pos="284"/>
        </w:tabs>
        <w:spacing w:line="240" w:lineRule="auto"/>
        <w:rPr>
          <w:rStyle w:val="a5"/>
          <w:rFonts w:eastAsia="Times New Roman"/>
          <w:b w:val="0"/>
          <w:lang w:val="uz-Cyrl-UZ" w:eastAsia="ru-RU"/>
        </w:rPr>
      </w:pPr>
      <w:r w:rsidRPr="005F54CB">
        <w:rPr>
          <w:rStyle w:val="a5"/>
          <w:rFonts w:eastAsia="Times New Roman"/>
          <w:lang w:val="uz-Cyrl-UZ" w:eastAsia="ru-RU"/>
        </w:rPr>
        <w:t>Asosiy gʻoyalar:</w:t>
      </w:r>
      <w:r w:rsidRPr="005F54CB">
        <w:rPr>
          <w:rStyle w:val="a5"/>
          <w:rFonts w:eastAsia="Times New Roman"/>
          <w:b w:val="0"/>
          <w:lang w:val="uz-Cyrl-UZ" w:eastAsia="ru-RU"/>
        </w:rPr>
        <w:t xml:space="preserve"> O‘quvchilarning halollik haqidagi tushunchalarini mustahkamlash.</w:t>
      </w:r>
    </w:p>
    <w:p w:rsidR="005F54CB" w:rsidRPr="005F54CB" w:rsidRDefault="005F54CB" w:rsidP="005F54CB">
      <w:pPr>
        <w:tabs>
          <w:tab w:val="left" w:pos="284"/>
        </w:tabs>
        <w:spacing w:line="240" w:lineRule="auto"/>
        <w:rPr>
          <w:rStyle w:val="a5"/>
          <w:rFonts w:eastAsia="Times New Roman"/>
          <w:b w:val="0"/>
          <w:sz w:val="14"/>
          <w:szCs w:val="14"/>
          <w:lang w:val="uz-Cyrl-UZ" w:eastAsia="ru-RU"/>
        </w:rPr>
      </w:pPr>
    </w:p>
    <w:p w:rsidR="005F54CB" w:rsidRPr="005F54CB" w:rsidRDefault="005F54CB" w:rsidP="005F54CB">
      <w:pPr>
        <w:tabs>
          <w:tab w:val="left" w:pos="284"/>
        </w:tabs>
        <w:spacing w:line="240" w:lineRule="auto"/>
        <w:rPr>
          <w:rStyle w:val="a5"/>
          <w:rFonts w:eastAsia="Times New Roman"/>
          <w:b w:val="0"/>
          <w:lang w:val="uz-Cyrl-UZ" w:eastAsia="ru-RU"/>
        </w:rPr>
      </w:pPr>
      <w:r w:rsidRPr="005F54CB">
        <w:rPr>
          <w:rStyle w:val="a5"/>
          <w:rFonts w:eastAsia="Times New Roman"/>
          <w:lang w:val="uz-Cyrl-UZ" w:eastAsia="ru-RU"/>
        </w:rPr>
        <w:t>Dars hamkori:</w:t>
      </w:r>
      <w:r w:rsidRPr="005F54CB">
        <w:rPr>
          <w:rStyle w:val="a5"/>
          <w:rFonts w:eastAsia="Times New Roman"/>
          <w:b w:val="0"/>
          <w:lang w:val="uz-Cyrl-UZ" w:eastAsia="ru-RU"/>
        </w:rPr>
        <w:t xml:space="preserve"> Qori Niyoziy nomidagi Tarbiya pedagogikasi milliy instituti. </w:t>
      </w:r>
      <w:r w:rsidRPr="005F54CB">
        <w:rPr>
          <w:rStyle w:val="a5"/>
          <w:rFonts w:eastAsia="Times New Roman"/>
          <w:b w:val="0"/>
          <w:lang w:val="uz-Cyrl-UZ" w:eastAsia="ru-RU"/>
        </w:rPr>
        <w:fldChar w:fldCharType="begin"/>
      </w:r>
      <w:r w:rsidRPr="005F54CB">
        <w:rPr>
          <w:rStyle w:val="a5"/>
          <w:rFonts w:eastAsia="Times New Roman"/>
          <w:b w:val="0"/>
          <w:lang w:val="uz-Cyrl-UZ" w:eastAsia="ru-RU"/>
        </w:rPr>
        <w:instrText xml:space="preserve"> HYPERLINK "http://www.milliytarbiya.uz" </w:instrText>
      </w:r>
      <w:r w:rsidRPr="005F54CB">
        <w:rPr>
          <w:rStyle w:val="a5"/>
          <w:rFonts w:eastAsia="Times New Roman"/>
          <w:b w:val="0"/>
          <w:lang w:val="uz-Cyrl-UZ" w:eastAsia="ru-RU"/>
        </w:rPr>
        <w:fldChar w:fldCharType="separate"/>
      </w:r>
      <w:r w:rsidRPr="005F54CB">
        <w:rPr>
          <w:rStyle w:val="ab"/>
          <w:rFonts w:eastAsia="Times New Roman"/>
          <w:lang w:val="uz-Cyrl-UZ" w:eastAsia="ru-RU"/>
        </w:rPr>
        <w:t>www.milliytarbiya.uz</w:t>
      </w:r>
      <w:r w:rsidRPr="005F54CB">
        <w:rPr>
          <w:rStyle w:val="a5"/>
          <w:rFonts w:eastAsia="Times New Roman"/>
          <w:b w:val="0"/>
          <w:lang w:val="uz-Cyrl-UZ" w:eastAsia="ru-RU"/>
        </w:rPr>
        <w:fldChar w:fldCharType="end"/>
      </w:r>
      <w:r w:rsidRPr="005F54CB">
        <w:rPr>
          <w:rStyle w:val="a5"/>
          <w:rFonts w:eastAsia="Times New Roman"/>
          <w:b w:val="0"/>
          <w:lang w:val="uz-Cyrl-UZ" w:eastAsia="ru-RU"/>
        </w:rPr>
        <w:t xml:space="preserve"> </w:t>
      </w:r>
    </w:p>
    <w:p w:rsidR="005F54CB" w:rsidRPr="005F54CB" w:rsidRDefault="005F54CB" w:rsidP="005F54CB">
      <w:pPr>
        <w:tabs>
          <w:tab w:val="left" w:pos="284"/>
        </w:tabs>
        <w:spacing w:line="240" w:lineRule="auto"/>
        <w:rPr>
          <w:rStyle w:val="a5"/>
          <w:rFonts w:eastAsia="Times New Roman"/>
          <w:b w:val="0"/>
          <w:sz w:val="14"/>
          <w:szCs w:val="14"/>
          <w:lang w:val="uz-Cyrl-UZ" w:eastAsia="ru-RU"/>
        </w:rPr>
      </w:pPr>
    </w:p>
    <w:p w:rsidR="005F54CB" w:rsidRPr="005F54CB" w:rsidRDefault="005F54CB" w:rsidP="005F54CB">
      <w:pPr>
        <w:tabs>
          <w:tab w:val="left" w:pos="284"/>
        </w:tabs>
        <w:spacing w:line="240" w:lineRule="auto"/>
        <w:rPr>
          <w:rStyle w:val="a5"/>
          <w:rFonts w:eastAsia="Times New Roman"/>
          <w:b w:val="0"/>
          <w:lang w:val="uz-Cyrl-UZ" w:eastAsia="ru-RU"/>
        </w:rPr>
      </w:pPr>
      <w:r w:rsidRPr="005F54CB">
        <w:rPr>
          <w:rStyle w:val="a5"/>
          <w:rFonts w:eastAsia="Times New Roman"/>
          <w:lang w:val="uz-Cyrl-UZ" w:eastAsia="ru-RU"/>
        </w:rPr>
        <w:t>Dars davomiyligi:</w:t>
      </w:r>
      <w:r w:rsidRPr="005F54CB">
        <w:rPr>
          <w:rStyle w:val="a5"/>
          <w:rFonts w:eastAsia="Times New Roman"/>
          <w:b w:val="0"/>
          <w:lang w:val="uz-Cyrl-UZ" w:eastAsia="ru-RU"/>
        </w:rPr>
        <w:t xml:space="preserve"> 45 daqiqa.</w:t>
      </w:r>
    </w:p>
    <w:p w:rsidR="005F54CB" w:rsidRPr="005F54CB" w:rsidRDefault="005F54CB" w:rsidP="005F54CB">
      <w:pPr>
        <w:tabs>
          <w:tab w:val="left" w:pos="284"/>
        </w:tabs>
        <w:spacing w:line="240" w:lineRule="auto"/>
        <w:rPr>
          <w:rStyle w:val="a5"/>
          <w:rFonts w:eastAsia="Times New Roman"/>
          <w:b w:val="0"/>
          <w:sz w:val="14"/>
          <w:szCs w:val="14"/>
          <w:lang w:val="uz-Cyrl-UZ" w:eastAsia="ru-RU"/>
        </w:rPr>
      </w:pPr>
    </w:p>
    <w:p w:rsidR="005F54CB" w:rsidRPr="005F54CB" w:rsidRDefault="005F54CB" w:rsidP="005F54CB">
      <w:pPr>
        <w:tabs>
          <w:tab w:val="left" w:pos="284"/>
        </w:tabs>
        <w:spacing w:line="240" w:lineRule="auto"/>
        <w:jc w:val="both"/>
        <w:rPr>
          <w:rStyle w:val="a5"/>
          <w:rFonts w:eastAsia="Times New Roman"/>
          <w:b w:val="0"/>
          <w:lang w:val="uz-Cyrl-UZ" w:eastAsia="ru-RU"/>
        </w:rPr>
      </w:pPr>
      <w:r w:rsidRPr="005F54CB">
        <w:rPr>
          <w:rStyle w:val="a5"/>
          <w:rFonts w:eastAsia="Times New Roman"/>
          <w:lang w:val="uz-Cyrl-UZ" w:eastAsia="ru-RU"/>
        </w:rPr>
        <w:t>Tavsiya etilgan mashgʻulot shakli:</w:t>
      </w:r>
      <w:r w:rsidRPr="005F54CB">
        <w:rPr>
          <w:rStyle w:val="a5"/>
          <w:rFonts w:eastAsia="Times New Roman"/>
          <w:b w:val="0"/>
          <w:lang w:val="uz-Cyrl-UZ" w:eastAsia="ru-RU"/>
        </w:rPr>
        <w:t xml:space="preserve"> bilim beruvchi suhbat, video parchalar, oʻyin elementlari va qoʻshimcha materiallardan foydalanishni nazarda tutadi.</w:t>
      </w:r>
    </w:p>
    <w:p w:rsidR="005F54CB" w:rsidRPr="005F54CB" w:rsidRDefault="005F54CB" w:rsidP="005F54CB">
      <w:pPr>
        <w:tabs>
          <w:tab w:val="left" w:pos="284"/>
        </w:tabs>
        <w:spacing w:line="240" w:lineRule="auto"/>
        <w:rPr>
          <w:rStyle w:val="a5"/>
          <w:rFonts w:eastAsia="Times New Roman"/>
          <w:b w:val="0"/>
          <w:sz w:val="14"/>
          <w:szCs w:val="14"/>
          <w:lang w:val="uz-Cyrl-UZ" w:eastAsia="ru-RU"/>
        </w:rPr>
      </w:pPr>
    </w:p>
    <w:p w:rsidR="005F54CB" w:rsidRPr="005F54CB" w:rsidRDefault="005F54CB" w:rsidP="005F54CB">
      <w:pPr>
        <w:tabs>
          <w:tab w:val="left" w:pos="284"/>
        </w:tabs>
        <w:spacing w:line="240" w:lineRule="auto"/>
        <w:rPr>
          <w:rStyle w:val="a5"/>
          <w:rFonts w:eastAsia="Times New Roman"/>
          <w:lang w:val="uz-Cyrl-UZ" w:eastAsia="ru-RU"/>
        </w:rPr>
      </w:pPr>
      <w:r w:rsidRPr="005F54CB">
        <w:rPr>
          <w:rStyle w:val="a5"/>
          <w:rFonts w:eastAsia="Times New Roman"/>
          <w:lang w:val="uz-Cyrl-UZ" w:eastAsia="ru-RU"/>
        </w:rPr>
        <w:t>Materiallar toʻplami:</w:t>
      </w:r>
    </w:p>
    <w:p w:rsidR="005F54CB" w:rsidRPr="005F54CB" w:rsidRDefault="005F54CB" w:rsidP="005F54CB">
      <w:pPr>
        <w:pStyle w:val="ac"/>
        <w:numPr>
          <w:ilvl w:val="0"/>
          <w:numId w:val="24"/>
        </w:numPr>
        <w:tabs>
          <w:tab w:val="left" w:pos="284"/>
        </w:tabs>
        <w:spacing w:before="0" w:beforeAutospacing="0" w:after="0" w:afterAutospacing="0"/>
        <w:ind w:left="284" w:hanging="284"/>
        <w:rPr>
          <w:rStyle w:val="a5"/>
          <w:b w:val="0"/>
          <w:szCs w:val="28"/>
          <w:lang w:val="uz-Cyrl-UZ"/>
        </w:rPr>
      </w:pPr>
      <w:r w:rsidRPr="005F54CB">
        <w:rPr>
          <w:rStyle w:val="a5"/>
          <w:b w:val="0"/>
          <w:szCs w:val="28"/>
          <w:lang w:val="uz-Cyrl-UZ"/>
        </w:rPr>
        <w:t>ssenariy;</w:t>
      </w:r>
    </w:p>
    <w:p w:rsidR="005F54CB" w:rsidRPr="005F54CB" w:rsidRDefault="005F54CB" w:rsidP="005F54CB">
      <w:pPr>
        <w:pStyle w:val="ac"/>
        <w:numPr>
          <w:ilvl w:val="0"/>
          <w:numId w:val="24"/>
        </w:numPr>
        <w:tabs>
          <w:tab w:val="left" w:pos="284"/>
        </w:tabs>
        <w:spacing w:before="0" w:beforeAutospacing="0" w:after="0" w:afterAutospacing="0"/>
        <w:ind w:left="284" w:hanging="284"/>
        <w:rPr>
          <w:rStyle w:val="a5"/>
          <w:b w:val="0"/>
          <w:szCs w:val="28"/>
          <w:lang w:val="uz-Cyrl-UZ"/>
        </w:rPr>
      </w:pPr>
      <w:r w:rsidRPr="005F54CB">
        <w:rPr>
          <w:rStyle w:val="a5"/>
          <w:b w:val="0"/>
          <w:szCs w:val="28"/>
          <w:lang w:val="uz-Cyrl-UZ"/>
        </w:rPr>
        <w:t>uslubiy tavsiyalar;</w:t>
      </w:r>
    </w:p>
    <w:p w:rsidR="005F54CB" w:rsidRPr="005F54CB" w:rsidRDefault="005F54CB" w:rsidP="005F54CB">
      <w:pPr>
        <w:pStyle w:val="ac"/>
        <w:numPr>
          <w:ilvl w:val="0"/>
          <w:numId w:val="24"/>
        </w:numPr>
        <w:tabs>
          <w:tab w:val="left" w:pos="284"/>
        </w:tabs>
        <w:spacing w:before="0" w:beforeAutospacing="0" w:after="0" w:afterAutospacing="0"/>
        <w:ind w:left="284" w:hanging="284"/>
        <w:rPr>
          <w:rStyle w:val="a5"/>
          <w:b w:val="0"/>
          <w:szCs w:val="28"/>
          <w:lang w:val="uz-Cyrl-UZ"/>
        </w:rPr>
      </w:pPr>
      <w:r w:rsidRPr="005F54CB">
        <w:rPr>
          <w:rStyle w:val="a5"/>
          <w:b w:val="0"/>
          <w:szCs w:val="28"/>
          <w:lang w:val="uz-Cyrl-UZ"/>
        </w:rPr>
        <w:t>videomateriallar;</w:t>
      </w:r>
    </w:p>
    <w:p w:rsidR="005F54CB" w:rsidRPr="005F54CB" w:rsidRDefault="005F54CB" w:rsidP="005F54CB">
      <w:pPr>
        <w:pStyle w:val="ac"/>
        <w:numPr>
          <w:ilvl w:val="0"/>
          <w:numId w:val="24"/>
        </w:numPr>
        <w:tabs>
          <w:tab w:val="left" w:pos="284"/>
        </w:tabs>
        <w:spacing w:before="0" w:beforeAutospacing="0" w:after="0" w:afterAutospacing="0"/>
        <w:ind w:left="284" w:hanging="284"/>
        <w:rPr>
          <w:rStyle w:val="a5"/>
          <w:b w:val="0"/>
          <w:szCs w:val="28"/>
          <w:lang w:val="uz-Cyrl-UZ"/>
        </w:rPr>
      </w:pPr>
      <w:r w:rsidRPr="005F54CB">
        <w:rPr>
          <w:rStyle w:val="a5"/>
          <w:b w:val="0"/>
          <w:szCs w:val="28"/>
          <w:lang w:val="uz-Cyrl-UZ"/>
        </w:rPr>
        <w:t>interaktiv topshiriqlar;</w:t>
      </w:r>
    </w:p>
    <w:p w:rsidR="003E0064" w:rsidRPr="005F54CB" w:rsidRDefault="005F54CB" w:rsidP="005F54CB">
      <w:pPr>
        <w:pStyle w:val="ac"/>
        <w:numPr>
          <w:ilvl w:val="0"/>
          <w:numId w:val="24"/>
        </w:numPr>
        <w:tabs>
          <w:tab w:val="left" w:pos="284"/>
        </w:tabs>
        <w:spacing w:before="0" w:beforeAutospacing="0" w:after="0" w:afterAutospacing="0"/>
        <w:ind w:left="284" w:hanging="284"/>
        <w:rPr>
          <w:b/>
          <w:color w:val="000000"/>
          <w:spacing w:val="-2"/>
          <w:szCs w:val="28"/>
          <w:lang w:val="en-US"/>
        </w:rPr>
      </w:pPr>
      <w:r w:rsidRPr="005F54CB">
        <w:rPr>
          <w:rStyle w:val="a5"/>
          <w:b w:val="0"/>
          <w:szCs w:val="28"/>
          <w:lang w:val="uz-Cyrl-UZ"/>
        </w:rPr>
        <w:t>taqdimot.</w:t>
      </w:r>
    </w:p>
    <w:p w:rsidR="00840D7E" w:rsidRPr="005F54CB" w:rsidRDefault="00840D7E" w:rsidP="00962E82">
      <w:pPr>
        <w:spacing w:line="240" w:lineRule="auto"/>
        <w:rPr>
          <w:sz w:val="14"/>
          <w:szCs w:val="14"/>
          <w:lang w:val="en-US"/>
        </w:rPr>
      </w:pPr>
    </w:p>
    <w:p w:rsidR="00840D7E" w:rsidRPr="00962E82" w:rsidRDefault="00840D7E" w:rsidP="00962E82">
      <w:pPr>
        <w:shd w:val="clear" w:color="auto" w:fill="B4C6E7"/>
        <w:tabs>
          <w:tab w:val="left" w:pos="993"/>
        </w:tabs>
        <w:spacing w:line="240" w:lineRule="auto"/>
        <w:jc w:val="center"/>
        <w:rPr>
          <w:lang w:val="en-US"/>
        </w:rPr>
      </w:pPr>
      <w:r w:rsidRPr="00962E82">
        <w:rPr>
          <w:rStyle w:val="a5"/>
          <w:lang w:val="uz-Cyrl-UZ"/>
        </w:rPr>
        <w:t>ASOSIY DARS MASHGʻULOTI</w:t>
      </w:r>
    </w:p>
    <w:p w:rsidR="008667B2" w:rsidRPr="00FB47B7" w:rsidRDefault="008667B2" w:rsidP="00962E82">
      <w:pPr>
        <w:spacing w:line="240" w:lineRule="auto"/>
        <w:jc w:val="both"/>
        <w:rPr>
          <w:rFonts w:eastAsia="Times New Roman"/>
          <w:sz w:val="16"/>
          <w:szCs w:val="16"/>
          <w:lang w:val="en-US" w:eastAsia="ru-RU"/>
        </w:rPr>
      </w:pPr>
    </w:p>
    <w:p w:rsidR="00962E82" w:rsidRPr="00962E82" w:rsidRDefault="00962E82" w:rsidP="00962E82">
      <w:pPr>
        <w:spacing w:line="240" w:lineRule="auto"/>
        <w:jc w:val="both"/>
        <w:rPr>
          <w:color w:val="0000FF"/>
          <w:lang w:val="en-US"/>
        </w:rPr>
      </w:pPr>
      <w:r w:rsidRPr="00962E82">
        <w:rPr>
          <w:rStyle w:val="a5"/>
          <w:color w:val="0000FF"/>
          <w:lang w:val="en-US"/>
        </w:rPr>
        <w:t>I. KIRISH. MOTIVATSION QISM (10 DAQIQA) </w:t>
      </w:r>
    </w:p>
    <w:p w:rsidR="00E478CA" w:rsidRPr="003E0064" w:rsidRDefault="00E478CA" w:rsidP="00E478CA">
      <w:pPr>
        <w:spacing w:line="240" w:lineRule="auto"/>
        <w:jc w:val="both"/>
        <w:rPr>
          <w:rFonts w:eastAsia="Times New Roman"/>
          <w:bCs/>
          <w:sz w:val="16"/>
          <w:szCs w:val="16"/>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Assalomu alaykum, aziz o‘quvchilar!</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Bugun biz hammamiz vaksina olamiz!</w:t>
      </w:r>
      <w:r w:rsidR="00795A2C">
        <w:rPr>
          <w:rFonts w:eastAsia="Times New Roman"/>
          <w:bCs/>
          <w:lang w:val="en-US" w:eastAsia="ru-RU"/>
        </w:rPr>
        <w:t xml:space="preserve"> </w:t>
      </w:r>
      <w:proofErr w:type="gramStart"/>
      <w:r w:rsidRPr="005F54CB">
        <w:rPr>
          <w:rFonts w:eastAsia="Times New Roman"/>
          <w:bCs/>
          <w:lang w:val="en-US" w:eastAsia="ru-RU"/>
        </w:rPr>
        <w:t>Lekin cho‘chimanglar, bu vaksina igna bilan qilinmaydi.</w:t>
      </w:r>
      <w:proofErr w:type="gramEnd"/>
      <w:r w:rsidRPr="005F54CB">
        <w:rPr>
          <w:rFonts w:eastAsia="Times New Roman"/>
          <w:bCs/>
          <w:lang w:val="en-US" w:eastAsia="ru-RU"/>
        </w:rPr>
        <w:t xml:space="preserve"> Bu – bilim orqali olinadigan, eng foydali vaksina.</w:t>
      </w:r>
    </w:p>
    <w:p w:rsidR="005F54CB" w:rsidRPr="005F54CB" w:rsidRDefault="005F54CB" w:rsidP="00795A2C">
      <w:pPr>
        <w:spacing w:line="240" w:lineRule="auto"/>
        <w:ind w:firstLine="567"/>
        <w:jc w:val="both"/>
        <w:rPr>
          <w:rFonts w:eastAsia="Times New Roman"/>
          <w:bCs/>
          <w:lang w:val="en-US" w:eastAsia="ru-RU"/>
        </w:rPr>
      </w:pPr>
      <w:proofErr w:type="gramStart"/>
      <w:r w:rsidRPr="005F54CB">
        <w:rPr>
          <w:rFonts w:eastAsia="Times New Roman"/>
          <w:bCs/>
          <w:lang w:val="en-US" w:eastAsia="ru-RU"/>
        </w:rPr>
        <w:t>Ayting-chi, bolajonlar, sizlardan kimlar oldin shifokor qabuliga borib, emlama olgan?</w:t>
      </w:r>
      <w:proofErr w:type="gramEnd"/>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(2-3 nafar o‘quvchi javob beradi.)</w:t>
      </w:r>
      <w:proofErr w:type="gramEnd"/>
    </w:p>
    <w:p w:rsidR="00795A2C" w:rsidRPr="00795A2C" w:rsidRDefault="00795A2C" w:rsidP="00795A2C">
      <w:pPr>
        <w:spacing w:line="240" w:lineRule="auto"/>
        <w:ind w:firstLine="567"/>
        <w:jc w:val="both"/>
        <w:rPr>
          <w:rFonts w:eastAsia="Times New Roman"/>
          <w:b/>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Emlama nima uchun qilinadi?</w:t>
      </w:r>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(Javoblar tinglanadi.)</w:t>
      </w:r>
      <w:proofErr w:type="gramEnd"/>
    </w:p>
    <w:p w:rsidR="00795A2C" w:rsidRPr="00795A2C" w:rsidRDefault="00795A2C" w:rsidP="00795A2C">
      <w:pPr>
        <w:spacing w:line="240" w:lineRule="auto"/>
        <w:ind w:firstLine="567"/>
        <w:jc w:val="both"/>
        <w:rPr>
          <w:rFonts w:eastAsia="Times New Roman"/>
          <w:b/>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Barakalla! </w:t>
      </w:r>
      <w:proofErr w:type="gramStart"/>
      <w:r w:rsidRPr="005F54CB">
        <w:rPr>
          <w:rFonts w:eastAsia="Times New Roman"/>
          <w:bCs/>
          <w:lang w:val="en-US" w:eastAsia="ru-RU"/>
        </w:rPr>
        <w:t>Emlama bizni turli kasalliklardan himoya qiladi.</w:t>
      </w:r>
      <w:proofErr w:type="gramEnd"/>
      <w:r w:rsidRPr="005F54CB">
        <w:rPr>
          <w:rFonts w:eastAsia="Times New Roman"/>
          <w:bCs/>
          <w:lang w:val="en-US" w:eastAsia="ru-RU"/>
        </w:rPr>
        <w:t xml:space="preserve"> </w:t>
      </w:r>
      <w:proofErr w:type="gramStart"/>
      <w:r w:rsidRPr="005F54CB">
        <w:rPr>
          <w:rFonts w:eastAsia="Times New Roman"/>
          <w:bCs/>
          <w:lang w:val="en-US" w:eastAsia="ru-RU"/>
        </w:rPr>
        <w:t>Bugun esa bizni “Vijdon” ismli shifokor davolaydi.</w:t>
      </w:r>
      <w:proofErr w:type="gramEnd"/>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Kelinglar, tasavvur qilamiz: </w:t>
      </w:r>
      <w:proofErr w:type="gramStart"/>
      <w:r w:rsidRPr="005F54CB">
        <w:rPr>
          <w:rFonts w:eastAsia="Times New Roman"/>
          <w:bCs/>
          <w:lang w:val="en-US" w:eastAsia="ru-RU"/>
        </w:rPr>
        <w:t>ko‘zlaringizni</w:t>
      </w:r>
      <w:proofErr w:type="gramEnd"/>
      <w:r w:rsidRPr="005F54CB">
        <w:rPr>
          <w:rFonts w:eastAsia="Times New Roman"/>
          <w:bCs/>
          <w:lang w:val="en-US" w:eastAsia="ru-RU"/>
        </w:rPr>
        <w:t xml:space="preserve"> bir soniyaga yuming va tasavvur qiling – oq xalat kiygan, qo‘lida yurak shaklidagi dorisi bor shifokor kirib keldi. </w:t>
      </w:r>
      <w:proofErr w:type="gramStart"/>
      <w:r w:rsidRPr="005F54CB">
        <w:rPr>
          <w:rFonts w:eastAsia="Times New Roman"/>
          <w:bCs/>
          <w:lang w:val="en-US" w:eastAsia="ru-RU"/>
        </w:rPr>
        <w:t>Uning ismi – Vijdon.</w:t>
      </w:r>
      <w:proofErr w:type="gramEnd"/>
      <w:r w:rsidR="00795A2C">
        <w:rPr>
          <w:rFonts w:eastAsia="Times New Roman"/>
          <w:bCs/>
          <w:lang w:val="en-US" w:eastAsia="ru-RU"/>
        </w:rPr>
        <w:t xml:space="preserve"> </w:t>
      </w:r>
      <w:proofErr w:type="gramStart"/>
      <w:r w:rsidRPr="005F54CB">
        <w:rPr>
          <w:rFonts w:eastAsia="Times New Roman"/>
          <w:bCs/>
          <w:lang w:val="en-US" w:eastAsia="ru-RU"/>
        </w:rPr>
        <w:t>Endi aytinglar-chi, Vijdon shifokori bizni qaysi kasalliklardan saqlamoqchi?</w:t>
      </w:r>
      <w:proofErr w:type="gramEnd"/>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r w:rsidRPr="005F54CB">
        <w:rPr>
          <w:rFonts w:eastAsia="Times New Roman"/>
          <w:bCs/>
          <w:i/>
          <w:lang w:val="en-US" w:eastAsia="ru-RU"/>
        </w:rPr>
        <w:t xml:space="preserve">(O‘quvchilar javob beradi: yolg‘onchilik, urish, o‘g‘rilik </w:t>
      </w:r>
      <w:proofErr w:type="gramStart"/>
      <w:r w:rsidRPr="005F54CB">
        <w:rPr>
          <w:rFonts w:eastAsia="Times New Roman"/>
          <w:bCs/>
          <w:i/>
          <w:lang w:val="en-US" w:eastAsia="ru-RU"/>
        </w:rPr>
        <w:t>va</w:t>
      </w:r>
      <w:proofErr w:type="gramEnd"/>
      <w:r w:rsidRPr="005F54CB">
        <w:rPr>
          <w:rFonts w:eastAsia="Times New Roman"/>
          <w:bCs/>
          <w:i/>
          <w:lang w:val="en-US" w:eastAsia="ru-RU"/>
        </w:rPr>
        <w:t xml:space="preserve"> h.k.)</w:t>
      </w:r>
    </w:p>
    <w:p w:rsidR="00795A2C" w:rsidRPr="00795A2C" w:rsidRDefault="00795A2C" w:rsidP="00795A2C">
      <w:pPr>
        <w:spacing w:line="240" w:lineRule="auto"/>
        <w:ind w:firstLine="567"/>
        <w:jc w:val="both"/>
        <w:rPr>
          <w:rFonts w:eastAsia="Times New Roman"/>
          <w:b/>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w:t>
      </w:r>
      <w:proofErr w:type="gramStart"/>
      <w:r w:rsidRPr="005F54CB">
        <w:rPr>
          <w:rFonts w:eastAsia="Times New Roman"/>
          <w:bCs/>
          <w:lang w:val="en-US" w:eastAsia="ru-RU"/>
        </w:rPr>
        <w:t>U bizni yolg‘onchilik, o‘g‘rilik, tuhmat, ayyorlik, poraxo‘rlik kabi yomon illatlardan himoya qilmoqchi.</w:t>
      </w:r>
      <w:proofErr w:type="gramEnd"/>
    </w:p>
    <w:p w:rsidR="005F54CB" w:rsidRPr="005F54CB" w:rsidRDefault="005F54CB" w:rsidP="00795A2C">
      <w:pPr>
        <w:spacing w:line="240" w:lineRule="auto"/>
        <w:ind w:firstLine="567"/>
        <w:jc w:val="both"/>
        <w:rPr>
          <w:rFonts w:eastAsia="Times New Roman"/>
          <w:b/>
          <w:bCs/>
          <w:color w:val="0000FF"/>
          <w:lang w:val="en-US" w:eastAsia="ru-RU"/>
        </w:rPr>
      </w:pPr>
      <w:r w:rsidRPr="005F54CB">
        <w:rPr>
          <w:rFonts w:eastAsia="Times New Roman"/>
          <w:b/>
          <w:bCs/>
          <w:color w:val="0000FF"/>
          <w:lang w:val="en-US" w:eastAsia="ru-RU"/>
        </w:rPr>
        <w:lastRenderedPageBreak/>
        <w:t>Mini-faoliyat: “Qalqon yasaymiz”</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Bolajonlar, dunyodagi eng kuchli qalqon nimadan yasaladi deb o‘ylaysiz? </w:t>
      </w:r>
      <w:proofErr w:type="gramStart"/>
      <w:r w:rsidRPr="005F54CB">
        <w:rPr>
          <w:rFonts w:eastAsia="Times New Roman"/>
          <w:bCs/>
          <w:lang w:val="en-US" w:eastAsia="ru-RU"/>
        </w:rPr>
        <w:t>Temirdanmi?</w:t>
      </w:r>
      <w:proofErr w:type="gramEnd"/>
      <w:r w:rsidRPr="005F54CB">
        <w:rPr>
          <w:rFonts w:eastAsia="Times New Roman"/>
          <w:bCs/>
          <w:lang w:val="en-US" w:eastAsia="ru-RU"/>
        </w:rPr>
        <w:t xml:space="preserve"> </w:t>
      </w:r>
      <w:proofErr w:type="gramStart"/>
      <w:r w:rsidRPr="005F54CB">
        <w:rPr>
          <w:rFonts w:eastAsia="Times New Roman"/>
          <w:bCs/>
          <w:lang w:val="en-US" w:eastAsia="ru-RU"/>
        </w:rPr>
        <w:t>Po‘latdanmi?</w:t>
      </w:r>
      <w:proofErr w:type="gramEnd"/>
      <w:r w:rsidR="00795A2C">
        <w:rPr>
          <w:rFonts w:eastAsia="Times New Roman"/>
          <w:bCs/>
          <w:lang w:val="en-US" w:eastAsia="ru-RU"/>
        </w:rPr>
        <w:t xml:space="preserve"> </w:t>
      </w:r>
      <w:r w:rsidRPr="005F54CB">
        <w:rPr>
          <w:rFonts w:eastAsia="Times New Roman"/>
          <w:bCs/>
          <w:lang w:val="en-US" w:eastAsia="ru-RU"/>
        </w:rPr>
        <w:t xml:space="preserve">Yo‘q! </w:t>
      </w:r>
      <w:proofErr w:type="gramStart"/>
      <w:r w:rsidRPr="005F54CB">
        <w:rPr>
          <w:rFonts w:eastAsia="Times New Roman"/>
          <w:bCs/>
          <w:lang w:val="en-US" w:eastAsia="ru-RU"/>
        </w:rPr>
        <w:t>Eng kuchli qalqon – HALOLLIK dan yasaladi.</w:t>
      </w:r>
      <w:proofErr w:type="gramEnd"/>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Kelinglar, qo‘llarimizni oldimizga tutib, xayolda qalqon yasaymiz </w:t>
      </w:r>
      <w:proofErr w:type="gramStart"/>
      <w:r w:rsidRPr="005F54CB">
        <w:rPr>
          <w:rFonts w:eastAsia="Times New Roman"/>
          <w:bCs/>
          <w:lang w:val="en-US" w:eastAsia="ru-RU"/>
        </w:rPr>
        <w:t>va</w:t>
      </w:r>
      <w:proofErr w:type="gramEnd"/>
      <w:r w:rsidRPr="005F54CB">
        <w:rPr>
          <w:rFonts w:eastAsia="Times New Roman"/>
          <w:bCs/>
          <w:lang w:val="en-US" w:eastAsia="ru-RU"/>
        </w:rPr>
        <w:t xml:space="preserve"> hammamiz birgalikda aytamiz: “Mening qalqonim – HALOLLIK!”</w:t>
      </w:r>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Bolalar takrorlaydi.</w:t>
      </w:r>
      <w:proofErr w:type="gramEnd"/>
    </w:p>
    <w:p w:rsidR="00795A2C" w:rsidRPr="00795A2C" w:rsidRDefault="00795A2C" w:rsidP="00795A2C">
      <w:pPr>
        <w:spacing w:line="240" w:lineRule="auto"/>
        <w:ind w:firstLine="567"/>
        <w:jc w:val="both"/>
        <w:rPr>
          <w:rFonts w:eastAsia="Times New Roman"/>
          <w:b/>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Nega halol odam qo‘rqmaydi?</w:t>
      </w:r>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Javoblar tinglanadi.</w:t>
      </w:r>
      <w:proofErr w:type="gramEnd"/>
    </w:p>
    <w:p w:rsidR="00795A2C" w:rsidRPr="00795A2C" w:rsidRDefault="00795A2C" w:rsidP="00795A2C">
      <w:pPr>
        <w:spacing w:line="240" w:lineRule="auto"/>
        <w:ind w:firstLine="567"/>
        <w:jc w:val="both"/>
        <w:rPr>
          <w:rFonts w:eastAsia="Times New Roman"/>
          <w:b/>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Chunki u yolg‘on gapirmaydi, o‘g‘rilik qilmaydi, hech kimdan yashiradigan ishi </w:t>
      </w:r>
      <w:proofErr w:type="gramStart"/>
      <w:r w:rsidRPr="005F54CB">
        <w:rPr>
          <w:rFonts w:eastAsia="Times New Roman"/>
          <w:bCs/>
          <w:lang w:val="en-US" w:eastAsia="ru-RU"/>
        </w:rPr>
        <w:t>bo‘lmaydi</w:t>
      </w:r>
      <w:proofErr w:type="gramEnd"/>
      <w:r w:rsidRPr="005F54CB">
        <w:rPr>
          <w:rFonts w:eastAsia="Times New Roman"/>
          <w:bCs/>
          <w:lang w:val="en-US" w:eastAsia="ru-RU"/>
        </w:rPr>
        <w:t>.</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Halollik – bu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gapirish, boshqalarning narsasini ruxsatsiz olmaslik, ishonchni oqlash, yaxshi nomga ega bo‘lish degani.</w:t>
      </w:r>
      <w:r w:rsidR="00795A2C">
        <w:rPr>
          <w:rFonts w:eastAsia="Times New Roman"/>
          <w:bCs/>
          <w:lang w:val="en-US" w:eastAsia="ru-RU"/>
        </w:rPr>
        <w:t xml:space="preserve"> </w:t>
      </w:r>
      <w:proofErr w:type="gramStart"/>
      <w:r w:rsidRPr="005F54CB">
        <w:rPr>
          <w:rFonts w:eastAsia="Times New Roman"/>
          <w:bCs/>
          <w:lang w:val="en-US" w:eastAsia="ru-RU"/>
        </w:rPr>
        <w:t>“Halol bola” deganda hamma ishonadigan, doimo rost gapiradigan bola tushuniladi.</w:t>
      </w:r>
      <w:proofErr w:type="gramEnd"/>
      <w:r w:rsidR="00795A2C">
        <w:rPr>
          <w:rFonts w:eastAsia="Times New Roman"/>
          <w:bCs/>
          <w:lang w:val="en-US" w:eastAsia="ru-RU"/>
        </w:rPr>
        <w:t xml:space="preserve"> </w:t>
      </w:r>
      <w:r w:rsidRPr="005F54CB">
        <w:rPr>
          <w:rFonts w:eastAsia="Times New Roman"/>
          <w:bCs/>
          <w:lang w:val="en-US" w:eastAsia="ru-RU"/>
        </w:rPr>
        <w:t xml:space="preserve">Halollikning aksi nima </w:t>
      </w:r>
      <w:proofErr w:type="gramStart"/>
      <w:r w:rsidRPr="005F54CB">
        <w:rPr>
          <w:rFonts w:eastAsia="Times New Roman"/>
          <w:bCs/>
          <w:lang w:val="en-US" w:eastAsia="ru-RU"/>
        </w:rPr>
        <w:t>bo‘lishi</w:t>
      </w:r>
      <w:proofErr w:type="gramEnd"/>
      <w:r w:rsidRPr="005F54CB">
        <w:rPr>
          <w:rFonts w:eastAsia="Times New Roman"/>
          <w:bCs/>
          <w:lang w:val="en-US" w:eastAsia="ru-RU"/>
        </w:rPr>
        <w:t xml:space="preserve"> mumkin?</w:t>
      </w:r>
    </w:p>
    <w:p w:rsidR="005F54CB" w:rsidRPr="00795A2C" w:rsidRDefault="005F54CB" w:rsidP="00795A2C">
      <w:pPr>
        <w:spacing w:line="240" w:lineRule="auto"/>
        <w:ind w:firstLine="567"/>
        <w:jc w:val="both"/>
        <w:rPr>
          <w:rFonts w:eastAsia="Times New Roman"/>
          <w:bCs/>
          <w:i/>
          <w:lang w:val="en-US" w:eastAsia="ru-RU"/>
        </w:rPr>
      </w:pPr>
      <w:r w:rsidRPr="00795A2C">
        <w:rPr>
          <w:rFonts w:eastAsia="Times New Roman"/>
          <w:bCs/>
          <w:i/>
          <w:lang w:val="en-US" w:eastAsia="ru-RU"/>
        </w:rPr>
        <w:t xml:space="preserve">Javoblar: yolg‘onchilik, o‘g‘rilik </w:t>
      </w:r>
      <w:proofErr w:type="gramStart"/>
      <w:r w:rsidRPr="00795A2C">
        <w:rPr>
          <w:rFonts w:eastAsia="Times New Roman"/>
          <w:bCs/>
          <w:i/>
          <w:lang w:val="en-US" w:eastAsia="ru-RU"/>
        </w:rPr>
        <w:t>va</w:t>
      </w:r>
      <w:proofErr w:type="gramEnd"/>
      <w:r w:rsidRPr="00795A2C">
        <w:rPr>
          <w:rFonts w:eastAsia="Times New Roman"/>
          <w:bCs/>
          <w:i/>
          <w:lang w:val="en-US" w:eastAsia="ru-RU"/>
        </w:rPr>
        <w:t xml:space="preserve"> boshqalar.</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Siz yolg‘on gapiradigan yoki o‘g‘irlik qiladigan bola bilan do‘st </w:t>
      </w:r>
      <w:proofErr w:type="gramStart"/>
      <w:r w:rsidRPr="005F54CB">
        <w:rPr>
          <w:rFonts w:eastAsia="Times New Roman"/>
          <w:bCs/>
          <w:lang w:val="en-US" w:eastAsia="ru-RU"/>
        </w:rPr>
        <w:t>bo‘lishni</w:t>
      </w:r>
      <w:proofErr w:type="gramEnd"/>
      <w:r w:rsidRPr="005F54CB">
        <w:rPr>
          <w:rFonts w:eastAsia="Times New Roman"/>
          <w:bCs/>
          <w:lang w:val="en-US" w:eastAsia="ru-RU"/>
        </w:rPr>
        <w:t xml:space="preserve"> istarmidingiz?</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O‘quvchilar:</w:t>
      </w:r>
      <w:r w:rsidRPr="005F54CB">
        <w:rPr>
          <w:rFonts w:eastAsia="Times New Roman"/>
          <w:bCs/>
          <w:lang w:val="en-US" w:eastAsia="ru-RU"/>
        </w:rPr>
        <w:t xml:space="preserve"> Yo‘q!</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Nega?</w:t>
      </w:r>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1-2 o‘quvchi sababini aytadi.</w:t>
      </w:r>
      <w:proofErr w:type="gramEnd"/>
    </w:p>
    <w:p w:rsidR="00795A2C" w:rsidRPr="00795A2C" w:rsidRDefault="00795A2C" w:rsidP="00795A2C">
      <w:pPr>
        <w:spacing w:line="240" w:lineRule="auto"/>
        <w:ind w:firstLine="567"/>
        <w:jc w:val="both"/>
        <w:rPr>
          <w:rFonts w:eastAsia="Times New Roman"/>
          <w:bCs/>
          <w:i/>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Demak, bolajonlar, biz halollik – eng kuchli qalqon ekanini bildik. Lekin hayotda qaysi ishlar halol, qaysilari </w:t>
      </w:r>
      <w:proofErr w:type="gramStart"/>
      <w:r w:rsidRPr="005F54CB">
        <w:rPr>
          <w:rFonts w:eastAsia="Times New Roman"/>
          <w:bCs/>
          <w:lang w:val="en-US" w:eastAsia="ru-RU"/>
        </w:rPr>
        <w:t>noto‘g‘ri</w:t>
      </w:r>
      <w:proofErr w:type="gramEnd"/>
      <w:r w:rsidRPr="005F54CB">
        <w:rPr>
          <w:rFonts w:eastAsia="Times New Roman"/>
          <w:bCs/>
          <w:lang w:val="en-US" w:eastAsia="ru-RU"/>
        </w:rPr>
        <w:t xml:space="preserve"> ekanini har doim ham darrov ajrata olamizmi?</w:t>
      </w:r>
    </w:p>
    <w:p w:rsidR="005F54CB" w:rsidRPr="005F54CB" w:rsidRDefault="005F54CB" w:rsidP="00795A2C">
      <w:pPr>
        <w:spacing w:line="240" w:lineRule="auto"/>
        <w:ind w:firstLine="567"/>
        <w:jc w:val="both"/>
        <w:rPr>
          <w:rFonts w:eastAsia="Times New Roman"/>
          <w:bCs/>
          <w:lang w:val="en-US" w:eastAsia="ru-RU"/>
        </w:rPr>
      </w:pPr>
      <w:proofErr w:type="gramStart"/>
      <w:r w:rsidRPr="005F54CB">
        <w:rPr>
          <w:rFonts w:eastAsia="Times New Roman"/>
          <w:bCs/>
          <w:lang w:val="en-US" w:eastAsia="ru-RU"/>
        </w:rPr>
        <w:t>Kelinglar, endi buni yanada yaxshiroq tushunish uchun birgalikda qisqa videoni tomosha qilamiz.</w:t>
      </w:r>
      <w:proofErr w:type="gramEnd"/>
    </w:p>
    <w:p w:rsidR="005F54CB" w:rsidRPr="00795A2C" w:rsidRDefault="005F54CB" w:rsidP="00795A2C">
      <w:pPr>
        <w:spacing w:line="240" w:lineRule="auto"/>
        <w:ind w:firstLine="567"/>
        <w:jc w:val="both"/>
        <w:rPr>
          <w:rFonts w:eastAsia="Times New Roman"/>
          <w:bCs/>
          <w:sz w:val="16"/>
          <w:szCs w:val="16"/>
          <w:lang w:val="en-US" w:eastAsia="ru-RU"/>
        </w:rPr>
      </w:pPr>
    </w:p>
    <w:p w:rsidR="005F54CB" w:rsidRPr="005F54CB" w:rsidRDefault="005F54CB" w:rsidP="00795A2C">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rFonts w:eastAsia="Times New Roman"/>
          <w:b/>
          <w:bCs/>
          <w:lang w:val="en-US" w:eastAsia="ru-RU"/>
        </w:rPr>
        <w:t>Vizual kontent:</w:t>
      </w:r>
      <w:r w:rsidRPr="005F54CB">
        <w:rPr>
          <w:rFonts w:eastAsia="Times New Roman"/>
          <w:b/>
          <w:bCs/>
          <w:lang w:val="en-US" w:eastAsia="ru-RU"/>
        </w:rPr>
        <w:t xml:space="preserve"> </w:t>
      </w:r>
      <w:r w:rsidRPr="005F54CB">
        <w:rPr>
          <w:rFonts w:eastAsia="Times New Roman"/>
          <w:bCs/>
          <w:lang w:val="en-US" w:eastAsia="ru-RU"/>
        </w:rPr>
        <w:t>Halollik: nima yaxshi-yu, nima yaxshi emas! (1-qism)</w:t>
      </w:r>
    </w:p>
    <w:p w:rsidR="005F54CB" w:rsidRPr="00795A2C" w:rsidRDefault="005F54CB" w:rsidP="00795A2C">
      <w:pPr>
        <w:spacing w:line="240" w:lineRule="auto"/>
        <w:ind w:firstLine="567"/>
        <w:jc w:val="both"/>
        <w:rPr>
          <w:rFonts w:eastAsia="Times New Roman"/>
          <w:bCs/>
          <w:sz w:val="16"/>
          <w:szCs w:val="16"/>
          <w:lang w:val="en-US" w:eastAsia="ru-RU"/>
        </w:rPr>
      </w:pPr>
    </w:p>
    <w:p w:rsidR="005F54CB" w:rsidRDefault="005F54CB" w:rsidP="00795A2C">
      <w:pPr>
        <w:spacing w:line="240" w:lineRule="auto"/>
        <w:ind w:firstLine="567"/>
        <w:jc w:val="both"/>
        <w:rPr>
          <w:rFonts w:eastAsia="Times New Roman"/>
          <w:bCs/>
          <w:i/>
          <w:lang w:eastAsia="ru-RU"/>
        </w:rPr>
      </w:pPr>
      <w:r w:rsidRPr="005F54CB">
        <w:rPr>
          <w:rFonts w:eastAsia="Times New Roman"/>
          <w:bCs/>
          <w:i/>
          <w:lang w:val="en-US" w:eastAsia="ru-RU"/>
        </w:rPr>
        <w:t>Video muhokamasi (2 daqiqa)</w:t>
      </w:r>
    </w:p>
    <w:p w:rsidR="005F54CB" w:rsidRPr="00795A2C" w:rsidRDefault="005F54CB" w:rsidP="00795A2C">
      <w:pPr>
        <w:pBdr>
          <w:bottom w:val="single" w:sz="6" w:space="1" w:color="auto"/>
        </w:pBdr>
        <w:spacing w:line="240" w:lineRule="auto"/>
        <w:ind w:firstLine="567"/>
        <w:jc w:val="both"/>
        <w:rPr>
          <w:rFonts w:eastAsia="Times New Roman"/>
          <w:bCs/>
          <w:i/>
          <w:sz w:val="14"/>
          <w:szCs w:val="14"/>
          <w:lang w:eastAsia="ru-RU"/>
        </w:rPr>
      </w:pP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
          <w:bCs/>
          <w:color w:val="0000FF"/>
          <w:sz w:val="32"/>
          <w:szCs w:val="32"/>
          <w:lang w:val="en-US" w:eastAsia="ru-RU"/>
        </w:rPr>
      </w:pPr>
      <w:r w:rsidRPr="005F54CB">
        <w:rPr>
          <w:rFonts w:eastAsia="Times New Roman"/>
          <w:b/>
          <w:bCs/>
          <w:color w:val="0000FF"/>
          <w:sz w:val="32"/>
          <w:szCs w:val="32"/>
          <w:lang w:val="en-US" w:eastAsia="ru-RU"/>
        </w:rPr>
        <w:t>II. Asosiy qism (25 daqiqa)</w:t>
      </w:r>
    </w:p>
    <w:p w:rsidR="005F54CB" w:rsidRPr="00795A2C" w:rsidRDefault="005F54CB" w:rsidP="00795A2C">
      <w:pPr>
        <w:spacing w:line="240" w:lineRule="auto"/>
        <w:ind w:firstLine="567"/>
        <w:jc w:val="both"/>
        <w:rPr>
          <w:rFonts w:eastAsia="Times New Roman"/>
          <w:bCs/>
          <w:sz w:val="16"/>
          <w:szCs w:val="16"/>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Bolajonlar, biz halol yashashimiz uchun nima qilishimiz kerak deb o‘ylaysiz?</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2-3 nafar o‘quvchi javobi tinglanadi.</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halollik faqat katta ishlardangina emas, har kuni qiladigan oddiy ishlarimizdan boshlanadi. Masalan: uy vazifasini o‘zimiz bajarish, ota-onaga yordam berish, do‘stlarga ko‘maklashish, topib olingan narsani egasiga qaytarish, sinf </w:t>
      </w:r>
      <w:proofErr w:type="gramStart"/>
      <w:r w:rsidRPr="005F54CB">
        <w:rPr>
          <w:rFonts w:eastAsia="Times New Roman"/>
          <w:bCs/>
          <w:lang w:val="en-US" w:eastAsia="ru-RU"/>
        </w:rPr>
        <w:t>va</w:t>
      </w:r>
      <w:proofErr w:type="gramEnd"/>
      <w:r w:rsidRPr="005F54CB">
        <w:rPr>
          <w:rFonts w:eastAsia="Times New Roman"/>
          <w:bCs/>
          <w:lang w:val="en-US" w:eastAsia="ru-RU"/>
        </w:rPr>
        <w:t xml:space="preserve"> uyda tartibli yurish.</w:t>
      </w:r>
      <w:r w:rsidR="00795A2C">
        <w:rPr>
          <w:rFonts w:eastAsia="Times New Roman"/>
          <w:bCs/>
          <w:lang w:val="en-US" w:eastAsia="ru-RU"/>
        </w:rPr>
        <w:t xml:space="preserve"> </w:t>
      </w:r>
      <w:r w:rsidRPr="005F54CB">
        <w:rPr>
          <w:rFonts w:eastAsia="Times New Roman"/>
          <w:bCs/>
          <w:lang w:val="en-US" w:eastAsia="ru-RU"/>
        </w:rPr>
        <w:t xml:space="preserve">Bularning barchasi halollikning kundalik </w:t>
      </w:r>
      <w:proofErr w:type="gramStart"/>
      <w:r w:rsidRPr="005F54CB">
        <w:rPr>
          <w:rFonts w:eastAsia="Times New Roman"/>
          <w:bCs/>
          <w:lang w:val="en-US" w:eastAsia="ru-RU"/>
        </w:rPr>
        <w:t>ko‘rinishlaridir</w:t>
      </w:r>
      <w:proofErr w:type="gramEnd"/>
      <w:r w:rsidRPr="005F54CB">
        <w:rPr>
          <w:rFonts w:eastAsia="Times New Roman"/>
          <w:bCs/>
          <w:lang w:val="en-US" w:eastAsia="ru-RU"/>
        </w:rPr>
        <w:t xml:space="preserve">. Endi aytinglar-chi, qaysi ishlar </w:t>
      </w:r>
      <w:proofErr w:type="gramStart"/>
      <w:r w:rsidRPr="005F54CB">
        <w:rPr>
          <w:rFonts w:eastAsia="Times New Roman"/>
          <w:bCs/>
          <w:lang w:val="en-US" w:eastAsia="ru-RU"/>
        </w:rPr>
        <w:t>noto‘g‘ri</w:t>
      </w:r>
      <w:proofErr w:type="gramEnd"/>
      <w:r w:rsidRPr="005F54CB">
        <w:rPr>
          <w:rFonts w:eastAsia="Times New Roman"/>
          <w:bCs/>
          <w:lang w:val="en-US" w:eastAsia="ru-RU"/>
        </w:rPr>
        <w:t xml:space="preserve"> hisoblanadi?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Javoblar tinglanadi.</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795A2C">
        <w:rPr>
          <w:rFonts w:eastAsia="Times New Roman"/>
          <w:b/>
          <w:bCs/>
          <w:lang w:val="en-US" w:eastAsia="ru-RU"/>
        </w:rPr>
        <w:t>O‘qituvchi:</w:t>
      </w:r>
      <w:r w:rsidRPr="005F54CB">
        <w:rPr>
          <w:rFonts w:eastAsia="Times New Roman"/>
          <w:bCs/>
          <w:lang w:val="en-US" w:eastAsia="ru-RU"/>
        </w:rPr>
        <w:t xml:space="preserve"> Ha, sinfdoshining narsasini ruxsatsiz olish, daftaridan </w:t>
      </w:r>
      <w:proofErr w:type="gramStart"/>
      <w:r w:rsidRPr="005F54CB">
        <w:rPr>
          <w:rFonts w:eastAsia="Times New Roman"/>
          <w:bCs/>
          <w:lang w:val="en-US" w:eastAsia="ru-RU"/>
        </w:rPr>
        <w:t>ko‘chirish</w:t>
      </w:r>
      <w:proofErr w:type="gramEnd"/>
      <w:r w:rsidRPr="005F54CB">
        <w:rPr>
          <w:rFonts w:eastAsia="Times New Roman"/>
          <w:bCs/>
          <w:lang w:val="en-US" w:eastAsia="ru-RU"/>
        </w:rPr>
        <w:t>, aybni boshqalarga yuklash – bular nohalol ishlardir.</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
          <w:bCs/>
          <w:lang w:val="en-US" w:eastAsia="ru-RU"/>
        </w:rPr>
      </w:pPr>
      <w:r w:rsidRPr="005F54CB">
        <w:rPr>
          <w:rFonts w:eastAsia="Times New Roman"/>
          <w:b/>
          <w:bCs/>
          <w:lang w:val="en-US" w:eastAsia="ru-RU"/>
        </w:rPr>
        <w:t>Interaktiv o‘yin</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lastRenderedPageBreak/>
        <w:t>O‘qituvchi:</w:t>
      </w:r>
      <w:r w:rsidRPr="005F54CB">
        <w:rPr>
          <w:rFonts w:eastAsia="Times New Roman"/>
          <w:bCs/>
          <w:lang w:val="en-US" w:eastAsia="ru-RU"/>
        </w:rPr>
        <w:t xml:space="preserve"> Endi esa sizlar bilan “Halollik dorisini top” degan o‘yin o‘ynaymiz. Kim mening savollarimga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javob bersa, men unga “yurakcha” sovg‘a qilaman.</w:t>
      </w:r>
    </w:p>
    <w:p w:rsidR="005F54CB" w:rsidRPr="005F54CB" w:rsidRDefault="005F54CB" w:rsidP="00795A2C">
      <w:pPr>
        <w:spacing w:line="240" w:lineRule="auto"/>
        <w:ind w:left="284" w:hanging="284"/>
        <w:jc w:val="both"/>
        <w:rPr>
          <w:rFonts w:eastAsia="Times New Roman"/>
          <w:bCs/>
          <w:lang w:val="en-US" w:eastAsia="ru-RU"/>
        </w:rPr>
      </w:pPr>
      <w:r w:rsidRPr="005F54CB">
        <w:rPr>
          <w:rFonts w:eastAsia="Times New Roman"/>
          <w:bCs/>
          <w:lang w:val="en-US" w:eastAsia="ru-RU"/>
        </w:rPr>
        <w:t>Tasavvur qiling, shifokor Vijdonning dorixonasida 3 xil dori bor:</w:t>
      </w:r>
    </w:p>
    <w:p w:rsidR="005F54CB" w:rsidRPr="005F54CB" w:rsidRDefault="005F54CB" w:rsidP="00795A2C">
      <w:pPr>
        <w:pStyle w:val="ac"/>
        <w:numPr>
          <w:ilvl w:val="0"/>
          <w:numId w:val="25"/>
        </w:numPr>
        <w:spacing w:before="0" w:beforeAutospacing="0" w:after="0" w:afterAutospacing="0"/>
        <w:ind w:left="284" w:hanging="284"/>
        <w:jc w:val="both"/>
        <w:rPr>
          <w:bCs/>
          <w:lang w:val="en-US"/>
        </w:rPr>
      </w:pPr>
      <w:r w:rsidRPr="005F54CB">
        <w:rPr>
          <w:bCs/>
          <w:lang w:val="en-US"/>
        </w:rPr>
        <w:t>Rostgo‘ylik dorisi</w:t>
      </w:r>
    </w:p>
    <w:p w:rsidR="005F54CB" w:rsidRPr="005F54CB" w:rsidRDefault="005F54CB" w:rsidP="00795A2C">
      <w:pPr>
        <w:pStyle w:val="ac"/>
        <w:numPr>
          <w:ilvl w:val="0"/>
          <w:numId w:val="25"/>
        </w:numPr>
        <w:spacing w:before="0" w:beforeAutospacing="0" w:after="0" w:afterAutospacing="0"/>
        <w:ind w:left="284" w:hanging="284"/>
        <w:jc w:val="both"/>
        <w:rPr>
          <w:bCs/>
          <w:lang w:val="en-US"/>
        </w:rPr>
      </w:pPr>
      <w:r w:rsidRPr="005F54CB">
        <w:rPr>
          <w:bCs/>
          <w:lang w:val="en-US"/>
        </w:rPr>
        <w:t>Adolat dorisi</w:t>
      </w:r>
    </w:p>
    <w:p w:rsidR="005F54CB" w:rsidRPr="005F54CB" w:rsidRDefault="005F54CB" w:rsidP="00795A2C">
      <w:pPr>
        <w:pStyle w:val="ac"/>
        <w:numPr>
          <w:ilvl w:val="0"/>
          <w:numId w:val="25"/>
        </w:numPr>
        <w:spacing w:before="0" w:beforeAutospacing="0" w:after="0" w:afterAutospacing="0"/>
        <w:ind w:left="284" w:hanging="284"/>
        <w:jc w:val="both"/>
        <w:rPr>
          <w:bCs/>
          <w:lang w:val="en-US"/>
        </w:rPr>
      </w:pPr>
      <w:r w:rsidRPr="005F54CB">
        <w:rPr>
          <w:bCs/>
          <w:lang w:val="en-US"/>
        </w:rPr>
        <w:t>Ishonch dorisi</w:t>
      </w:r>
    </w:p>
    <w:p w:rsidR="005F54CB" w:rsidRPr="005F54CB" w:rsidRDefault="005F54CB" w:rsidP="00795A2C">
      <w:pPr>
        <w:spacing w:line="240" w:lineRule="auto"/>
        <w:ind w:left="284" w:hanging="284"/>
        <w:jc w:val="both"/>
        <w:rPr>
          <w:rFonts w:eastAsia="Times New Roman"/>
          <w:bCs/>
          <w:lang w:val="en-US" w:eastAsia="ru-RU"/>
        </w:rPr>
      </w:pPr>
      <w:r w:rsidRPr="005F54CB">
        <w:rPr>
          <w:rFonts w:eastAsia="Times New Roman"/>
          <w:bCs/>
          <w:lang w:val="en-US" w:eastAsia="ru-RU"/>
        </w:rPr>
        <w:t>Endi aytinglar-chi:</w:t>
      </w:r>
    </w:p>
    <w:p w:rsidR="005F54CB" w:rsidRPr="00795A2C" w:rsidRDefault="005F54CB" w:rsidP="00795A2C">
      <w:pPr>
        <w:pStyle w:val="ac"/>
        <w:numPr>
          <w:ilvl w:val="0"/>
          <w:numId w:val="27"/>
        </w:numPr>
        <w:spacing w:before="0" w:beforeAutospacing="0" w:after="0" w:afterAutospacing="0"/>
        <w:ind w:left="284" w:hanging="284"/>
        <w:jc w:val="both"/>
        <w:rPr>
          <w:bCs/>
          <w:lang w:val="en-US"/>
        </w:rPr>
      </w:pPr>
      <w:r w:rsidRPr="00795A2C">
        <w:rPr>
          <w:bCs/>
          <w:lang w:val="en-US"/>
        </w:rPr>
        <w:t xml:space="preserve">Yolg‘on gapirganda qaysi dori kerak </w:t>
      </w:r>
      <w:proofErr w:type="gramStart"/>
      <w:r w:rsidRPr="00795A2C">
        <w:rPr>
          <w:bCs/>
          <w:lang w:val="en-US"/>
        </w:rPr>
        <w:t>bo‘ladi</w:t>
      </w:r>
      <w:proofErr w:type="gramEnd"/>
      <w:r w:rsidRPr="00795A2C">
        <w:rPr>
          <w:bCs/>
          <w:lang w:val="en-US"/>
        </w:rPr>
        <w:t>?</w:t>
      </w:r>
    </w:p>
    <w:p w:rsidR="005F54CB" w:rsidRPr="00795A2C" w:rsidRDefault="005F54CB" w:rsidP="00795A2C">
      <w:pPr>
        <w:pStyle w:val="ac"/>
        <w:numPr>
          <w:ilvl w:val="0"/>
          <w:numId w:val="27"/>
        </w:numPr>
        <w:spacing w:before="0" w:beforeAutospacing="0" w:after="0" w:afterAutospacing="0"/>
        <w:ind w:left="284" w:hanging="284"/>
        <w:jc w:val="both"/>
        <w:rPr>
          <w:bCs/>
          <w:lang w:val="en-US"/>
        </w:rPr>
      </w:pPr>
      <w:r w:rsidRPr="00795A2C">
        <w:rPr>
          <w:bCs/>
          <w:lang w:val="en-US"/>
        </w:rPr>
        <w:t>O‘g‘rilik qilmaslik uchun qaysi dori yordam beradi?</w:t>
      </w:r>
    </w:p>
    <w:p w:rsidR="005F54CB" w:rsidRPr="00795A2C" w:rsidRDefault="005F54CB" w:rsidP="00795A2C">
      <w:pPr>
        <w:pStyle w:val="ac"/>
        <w:numPr>
          <w:ilvl w:val="0"/>
          <w:numId w:val="27"/>
        </w:numPr>
        <w:spacing w:before="0" w:beforeAutospacing="0" w:after="0" w:afterAutospacing="0"/>
        <w:ind w:left="284" w:hanging="284"/>
        <w:jc w:val="both"/>
        <w:rPr>
          <w:bCs/>
          <w:lang w:val="en-US"/>
        </w:rPr>
      </w:pPr>
      <w:r w:rsidRPr="00795A2C">
        <w:rPr>
          <w:bCs/>
          <w:lang w:val="en-US"/>
        </w:rPr>
        <w:t>Do‘stlikni saqlash uchun qaysi dori kerak?</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Javoblar tinglanadi.</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795A2C" w:rsidRDefault="005F54CB" w:rsidP="00795A2C">
      <w:pPr>
        <w:spacing w:line="240" w:lineRule="auto"/>
        <w:ind w:firstLine="567"/>
        <w:jc w:val="both"/>
        <w:rPr>
          <w:rFonts w:eastAsia="Times New Roman"/>
          <w:bCs/>
          <w:i/>
          <w:lang w:val="en-US" w:eastAsia="ru-RU"/>
        </w:rPr>
      </w:pPr>
      <w:r w:rsidRPr="00795A2C">
        <w:rPr>
          <w:rFonts w:eastAsia="Times New Roman"/>
          <w:bCs/>
          <w:i/>
          <w:lang w:val="en-US" w:eastAsia="ru-RU"/>
        </w:rPr>
        <w:t xml:space="preserve">O‘qituvchi </w:t>
      </w:r>
      <w:proofErr w:type="gramStart"/>
      <w:r w:rsidRPr="00795A2C">
        <w:rPr>
          <w:rFonts w:eastAsia="Times New Roman"/>
          <w:bCs/>
          <w:i/>
          <w:lang w:val="en-US" w:eastAsia="ru-RU"/>
        </w:rPr>
        <w:t>to‘g‘ri</w:t>
      </w:r>
      <w:proofErr w:type="gramEnd"/>
      <w:r w:rsidRPr="00795A2C">
        <w:rPr>
          <w:rFonts w:eastAsia="Times New Roman"/>
          <w:bCs/>
          <w:i/>
          <w:lang w:val="en-US" w:eastAsia="ru-RU"/>
        </w:rPr>
        <w:t xml:space="preserve"> javob bergan bolalarga yurakcha shaklidagi stiker beradi.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Korrupsiya – bu nohalollikning bir </w:t>
      </w:r>
      <w:proofErr w:type="gramStart"/>
      <w:r w:rsidRPr="005F54CB">
        <w:rPr>
          <w:rFonts w:eastAsia="Times New Roman"/>
          <w:bCs/>
          <w:lang w:val="en-US" w:eastAsia="ru-RU"/>
        </w:rPr>
        <w:t>ko‘rinishi</w:t>
      </w:r>
      <w:proofErr w:type="gramEnd"/>
      <w:r w:rsidRPr="005F54CB">
        <w:rPr>
          <w:rFonts w:eastAsia="Times New Roman"/>
          <w:bCs/>
          <w:lang w:val="en-US" w:eastAsia="ru-RU"/>
        </w:rPr>
        <w:t xml:space="preserve">. Halol jamiyatda esa hamma teng </w:t>
      </w:r>
      <w:proofErr w:type="gramStart"/>
      <w:r w:rsidRPr="005F54CB">
        <w:rPr>
          <w:rFonts w:eastAsia="Times New Roman"/>
          <w:bCs/>
          <w:lang w:val="en-US" w:eastAsia="ru-RU"/>
        </w:rPr>
        <w:t>va</w:t>
      </w:r>
      <w:proofErr w:type="gramEnd"/>
      <w:r w:rsidRPr="005F54CB">
        <w:rPr>
          <w:rFonts w:eastAsia="Times New Roman"/>
          <w:bCs/>
          <w:lang w:val="en-US" w:eastAsia="ru-RU"/>
        </w:rPr>
        <w:t xml:space="preserve"> adolatli yashaydi.</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Bolajonlar, bilasizlarmi, poytaxtimiz Toshkent shahrida halollik </w:t>
      </w:r>
      <w:proofErr w:type="gramStart"/>
      <w:r w:rsidRPr="005F54CB">
        <w:rPr>
          <w:rFonts w:eastAsia="Times New Roman"/>
          <w:bCs/>
          <w:lang w:val="en-US" w:eastAsia="ru-RU"/>
        </w:rPr>
        <w:t>va</w:t>
      </w:r>
      <w:proofErr w:type="gramEnd"/>
      <w:r w:rsidRPr="005F54CB">
        <w:rPr>
          <w:rFonts w:eastAsia="Times New Roman"/>
          <w:bCs/>
          <w:lang w:val="en-US" w:eastAsia="ru-RU"/>
        </w:rPr>
        <w:t xml:space="preserve"> adolat g‘oyalarini eslatib turadigan maxsus yodgorlik ham bor. Keling, shu stella haqida reportajni ko‘ramiz.</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rFonts w:eastAsia="Times New Roman"/>
          <w:b/>
          <w:bCs/>
          <w:lang w:val="en-US" w:eastAsia="ru-RU"/>
        </w:rPr>
        <w:t>Vizual kontent:</w:t>
      </w:r>
      <w:r w:rsidRPr="005F54CB">
        <w:rPr>
          <w:rFonts w:eastAsia="Times New Roman"/>
          <w:b/>
          <w:bCs/>
          <w:lang w:val="en-US" w:eastAsia="ru-RU"/>
        </w:rPr>
        <w:t xml:space="preserve"> </w:t>
      </w:r>
      <w:r w:rsidRPr="005F54CB">
        <w:rPr>
          <w:rFonts w:eastAsia="Times New Roman"/>
          <w:bCs/>
          <w:lang w:val="en-US" w:eastAsia="ru-RU"/>
        </w:rPr>
        <w:t>Toshkent city hududidagi “ochiq qoʻl” monumenti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Nega bunday yodgorliklar quriladi? </w:t>
      </w:r>
      <w:proofErr w:type="gramStart"/>
      <w:r w:rsidRPr="005F54CB">
        <w:rPr>
          <w:rFonts w:eastAsia="Times New Roman"/>
          <w:bCs/>
          <w:lang w:val="en-US" w:eastAsia="ru-RU"/>
        </w:rPr>
        <w:t>U bizga nimani eslatib turadi?</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Bolalarning javoblari tinglanadi.</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Demak, bu </w:t>
      </w:r>
      <w:proofErr w:type="gramStart"/>
      <w:r w:rsidRPr="005F54CB">
        <w:rPr>
          <w:rFonts w:eastAsia="Times New Roman"/>
          <w:bCs/>
          <w:lang w:val="en-US" w:eastAsia="ru-RU"/>
        </w:rPr>
        <w:t>stella</w:t>
      </w:r>
      <w:proofErr w:type="gramEnd"/>
      <w:r w:rsidRPr="005F54CB">
        <w:rPr>
          <w:rFonts w:eastAsia="Times New Roman"/>
          <w:bCs/>
          <w:lang w:val="en-US" w:eastAsia="ru-RU"/>
        </w:rPr>
        <w:t xml:space="preserve"> har birimizga halollik jamiyatning asosiy qadriyati ekanini eslatadi.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
          <w:bCs/>
          <w:lang w:val="en-US" w:eastAsia="ru-RU"/>
        </w:rPr>
      </w:pPr>
      <w:r w:rsidRPr="005F54CB">
        <w:rPr>
          <w:rFonts w:eastAsia="Times New Roman"/>
          <w:b/>
          <w:bCs/>
          <w:lang w:val="en-US" w:eastAsia="ru-RU"/>
        </w:rPr>
        <w:t>1-topshiriq: “To‘g‘rimi yoki noto‘g‘rimi?”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Endi sizlar “Vijdon shifokori” yordamchilari </w:t>
      </w:r>
      <w:proofErr w:type="gramStart"/>
      <w:r w:rsidRPr="005F54CB">
        <w:rPr>
          <w:rFonts w:eastAsia="Times New Roman"/>
          <w:bCs/>
          <w:lang w:val="en-US" w:eastAsia="ru-RU"/>
        </w:rPr>
        <w:t>bo‘lasiz</w:t>
      </w:r>
      <w:proofErr w:type="gramEnd"/>
      <w:r w:rsidRPr="005F54CB">
        <w:rPr>
          <w:rFonts w:eastAsia="Times New Roman"/>
          <w:bCs/>
          <w:lang w:val="en-US" w:eastAsia="ru-RU"/>
        </w:rPr>
        <w:t xml:space="preserve">. </w:t>
      </w:r>
      <w:proofErr w:type="gramStart"/>
      <w:r w:rsidRPr="005F54CB">
        <w:rPr>
          <w:rFonts w:eastAsia="Times New Roman"/>
          <w:bCs/>
          <w:lang w:val="en-US" w:eastAsia="ru-RU"/>
        </w:rPr>
        <w:t>Quyidagi vaziyatlar halolmi yoki noto‘g‘rimi – aniqlaymiz.</w:t>
      </w:r>
      <w:proofErr w:type="gramEnd"/>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Agar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bo‘lsa, qo‘llaringizni yuqoriga ko‘taring. Agar </w:t>
      </w:r>
      <w:proofErr w:type="gramStart"/>
      <w:r w:rsidRPr="005F54CB">
        <w:rPr>
          <w:rFonts w:eastAsia="Times New Roman"/>
          <w:bCs/>
          <w:lang w:val="en-US" w:eastAsia="ru-RU"/>
        </w:rPr>
        <w:t>noto‘g‘ri</w:t>
      </w:r>
      <w:proofErr w:type="gramEnd"/>
      <w:r w:rsidRPr="005F54CB">
        <w:rPr>
          <w:rFonts w:eastAsia="Times New Roman"/>
          <w:bCs/>
          <w:lang w:val="en-US" w:eastAsia="ru-RU"/>
        </w:rPr>
        <w:t xml:space="preserve"> bo‘lsa, qo‘llaringizni pastga tushiring.</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Dilnoza uy vazifasini do‘stidan ko‘chirib yozdi.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Sanjar onasiga yordam qilib, idishlarni yuvdi.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Azizbek sinfdoshining ruchkasini yashirib qo‘ydi.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Diyor sinf partasiga yozdi.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Usmon qushlarga in yasadi.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Hadicha nihollarga suv quydi.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Malika dugonasiga yordam berdi.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Bekzod kitob sahifasini yirtib yubordi.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Malika tinimsiz telefon o‘ynadi.</w:t>
      </w:r>
    </w:p>
    <w:p w:rsidR="005F54CB" w:rsidRPr="005F54CB" w:rsidRDefault="005F54CB" w:rsidP="00795A2C">
      <w:pPr>
        <w:pStyle w:val="ac"/>
        <w:numPr>
          <w:ilvl w:val="0"/>
          <w:numId w:val="26"/>
        </w:numPr>
        <w:spacing w:before="0" w:beforeAutospacing="0" w:after="0" w:afterAutospacing="0"/>
        <w:ind w:left="284" w:hanging="284"/>
        <w:jc w:val="both"/>
        <w:rPr>
          <w:bCs/>
          <w:lang w:val="en-US"/>
        </w:rPr>
      </w:pPr>
      <w:r w:rsidRPr="005F54CB">
        <w:rPr>
          <w:bCs/>
          <w:lang w:val="en-US"/>
        </w:rPr>
        <w:t>Shuhrat ortiqcha qaytimni qaytarib berdi.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proofErr w:type="gramStart"/>
      <w:r w:rsidRPr="005F54CB">
        <w:rPr>
          <w:rFonts w:eastAsia="Times New Roman"/>
          <w:bCs/>
          <w:i/>
          <w:lang w:val="en-US" w:eastAsia="ru-RU"/>
        </w:rPr>
        <w:t>Har javobdan so‘ng qisqa izoh beriladi.</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Bolajonlar, bilasizlarmi, ba’zan odam bilib-bilmay xato qilib qo‘yishi mumkin, ayniqsa, sizlar kabi yosh bolalik paytida. </w:t>
      </w:r>
      <w:proofErr w:type="gramStart"/>
      <w:r w:rsidRPr="005F54CB">
        <w:rPr>
          <w:rFonts w:eastAsia="Times New Roman"/>
          <w:bCs/>
          <w:lang w:val="en-US" w:eastAsia="ru-RU"/>
        </w:rPr>
        <w:t>Olaylik, birovning bog‘idan so‘ramay meva olib yeb qo‘yadi.</w:t>
      </w:r>
      <w:proofErr w:type="gramEnd"/>
      <w:r w:rsidRPr="005F54CB">
        <w:rPr>
          <w:rFonts w:eastAsia="Times New Roman"/>
          <w:bCs/>
          <w:lang w:val="en-US" w:eastAsia="ru-RU"/>
        </w:rPr>
        <w:t xml:space="preserve"> Endi u bir umrga nohalol odam </w:t>
      </w:r>
      <w:proofErr w:type="gramStart"/>
      <w:r w:rsidRPr="005F54CB">
        <w:rPr>
          <w:rFonts w:eastAsia="Times New Roman"/>
          <w:bCs/>
          <w:lang w:val="en-US" w:eastAsia="ru-RU"/>
        </w:rPr>
        <w:t>bo‘lib</w:t>
      </w:r>
      <w:proofErr w:type="gramEnd"/>
      <w:r w:rsidRPr="005F54CB">
        <w:rPr>
          <w:rFonts w:eastAsia="Times New Roman"/>
          <w:bCs/>
          <w:lang w:val="en-US" w:eastAsia="ru-RU"/>
        </w:rPr>
        <w:t xml:space="preserve"> qoladimi? </w:t>
      </w:r>
      <w:proofErr w:type="gramStart"/>
      <w:r w:rsidRPr="005F54CB">
        <w:rPr>
          <w:rFonts w:eastAsia="Times New Roman"/>
          <w:bCs/>
          <w:lang w:val="en-US" w:eastAsia="ru-RU"/>
        </w:rPr>
        <w:t>Unday emas, albatta.</w:t>
      </w:r>
      <w:proofErr w:type="gramEnd"/>
      <w:r w:rsidRPr="005F54CB">
        <w:rPr>
          <w:rFonts w:eastAsia="Times New Roman"/>
          <w:bCs/>
          <w:lang w:val="en-US" w:eastAsia="ru-RU"/>
        </w:rPr>
        <w:t xml:space="preserve"> Xatolardan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xulosa chiqarib, ularni boshqa takrorlamay, to‘g‘ri yo‘l tutib yashashga hech qachon kech emas.</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lastRenderedPageBreak/>
        <w:t xml:space="preserve">Hozir bolaligidagi shunday kichik xatosidan katta xulosa qilib </w:t>
      </w:r>
      <w:proofErr w:type="gramStart"/>
      <w:r w:rsidRPr="005F54CB">
        <w:rPr>
          <w:rFonts w:eastAsia="Times New Roman"/>
          <w:bCs/>
          <w:lang w:val="en-US" w:eastAsia="ru-RU"/>
        </w:rPr>
        <w:t>to‘g‘ri</w:t>
      </w:r>
      <w:proofErr w:type="gramEnd"/>
      <w:r w:rsidRPr="005F54CB">
        <w:rPr>
          <w:rFonts w:eastAsia="Times New Roman"/>
          <w:bCs/>
          <w:lang w:val="en-US" w:eastAsia="ru-RU"/>
        </w:rPr>
        <w:t xml:space="preserve"> yo‘lni tanlagan bir inson o‘z tajribasini sizlarga aytib beradi. </w:t>
      </w:r>
      <w:proofErr w:type="gramStart"/>
      <w:r w:rsidRPr="005F54CB">
        <w:rPr>
          <w:rFonts w:eastAsia="Times New Roman"/>
          <w:bCs/>
          <w:lang w:val="en-US" w:eastAsia="ru-RU"/>
        </w:rPr>
        <w:t>Marhamat, ekranga qaraymiz.</w:t>
      </w:r>
      <w:proofErr w:type="gramEnd"/>
    </w:p>
    <w:p w:rsidR="005F54CB" w:rsidRPr="005F54CB" w:rsidRDefault="005F54CB" w:rsidP="00795A2C">
      <w:pPr>
        <w:spacing w:line="240" w:lineRule="auto"/>
        <w:ind w:firstLine="567"/>
        <w:jc w:val="both"/>
        <w:rPr>
          <w:rFonts w:eastAsia="Times New Roman"/>
          <w:bCs/>
          <w:lang w:val="en-US" w:eastAsia="ru-RU"/>
        </w:rPr>
      </w:pPr>
    </w:p>
    <w:p w:rsidR="005F54CB" w:rsidRPr="005F54CB" w:rsidRDefault="005F54CB" w:rsidP="00795A2C">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rFonts w:eastAsia="Times New Roman"/>
          <w:b/>
          <w:bCs/>
          <w:lang w:val="en-US" w:eastAsia="ru-RU"/>
        </w:rPr>
        <w:t>Vizual kontent:</w:t>
      </w:r>
      <w:r w:rsidRPr="005F54CB">
        <w:rPr>
          <w:rFonts w:eastAsia="Times New Roman"/>
          <w:b/>
          <w:bCs/>
          <w:lang w:val="en-US" w:eastAsia="ru-RU"/>
        </w:rPr>
        <w:t xml:space="preserve"> </w:t>
      </w:r>
      <w:r w:rsidRPr="005F54CB">
        <w:rPr>
          <w:rFonts w:eastAsia="Times New Roman"/>
          <w:bCs/>
          <w:lang w:val="en-US" w:eastAsia="ru-RU"/>
        </w:rPr>
        <w:t>Avstraliyada oʻqigan oʻzbekistonlik yigit hikoyasi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Bolajonlar, mamlakatimizda ham halollikni mustahkamlash uchun </w:t>
      </w:r>
      <w:proofErr w:type="gramStart"/>
      <w:r w:rsidRPr="005F54CB">
        <w:rPr>
          <w:rFonts w:eastAsia="Times New Roman"/>
          <w:bCs/>
          <w:lang w:val="en-US" w:eastAsia="ru-RU"/>
        </w:rPr>
        <w:t>ko‘plab</w:t>
      </w:r>
      <w:proofErr w:type="gramEnd"/>
      <w:r w:rsidRPr="005F54CB">
        <w:rPr>
          <w:rFonts w:eastAsia="Times New Roman"/>
          <w:bCs/>
          <w:lang w:val="en-US" w:eastAsia="ru-RU"/>
        </w:rPr>
        <w:t xml:space="preserve"> ishlar qilinmoqda. </w:t>
      </w:r>
      <w:proofErr w:type="gramStart"/>
      <w:r w:rsidRPr="005F54CB">
        <w:rPr>
          <w:rFonts w:eastAsia="Times New Roman"/>
          <w:bCs/>
          <w:lang w:val="en-US" w:eastAsia="ru-RU"/>
        </w:rPr>
        <w:t>Keling, shu haqdagi videoni tomosha qilamiz.</w:t>
      </w:r>
      <w:proofErr w:type="gramEnd"/>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Videoni </w:t>
      </w:r>
      <w:proofErr w:type="gramStart"/>
      <w:r w:rsidRPr="005F54CB">
        <w:rPr>
          <w:rFonts w:eastAsia="Times New Roman"/>
          <w:bCs/>
          <w:lang w:val="en-US" w:eastAsia="ru-RU"/>
        </w:rPr>
        <w:t>ko‘rayotganda</w:t>
      </w:r>
      <w:proofErr w:type="gramEnd"/>
      <w:r w:rsidRPr="005F54CB">
        <w:rPr>
          <w:rFonts w:eastAsia="Times New Roman"/>
          <w:bCs/>
          <w:lang w:val="en-US" w:eastAsia="ru-RU"/>
        </w:rPr>
        <w:t xml:space="preserve"> e’tibor bering: Davlat halollikni qanday qo‘llab-quvvatlayapti? Hurmatli Prezidentimiz nima uchun “halollik vaksinasi” degan iborani </w:t>
      </w:r>
      <w:proofErr w:type="gramStart"/>
      <w:r w:rsidRPr="005F54CB">
        <w:rPr>
          <w:rFonts w:eastAsia="Times New Roman"/>
          <w:bCs/>
          <w:lang w:val="en-US" w:eastAsia="ru-RU"/>
        </w:rPr>
        <w:t>ko‘p</w:t>
      </w:r>
      <w:proofErr w:type="gramEnd"/>
      <w:r w:rsidRPr="005F54CB">
        <w:rPr>
          <w:rFonts w:eastAsia="Times New Roman"/>
          <w:bCs/>
          <w:lang w:val="en-US" w:eastAsia="ru-RU"/>
        </w:rPr>
        <w:t xml:space="preserve"> gapiradilar va halollikni talab qiladilar?</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hd w:val="clear" w:color="auto" w:fill="92D050"/>
        <w:spacing w:line="240" w:lineRule="auto"/>
        <w:ind w:firstLine="567"/>
        <w:jc w:val="both"/>
        <w:rPr>
          <w:rFonts w:eastAsia="Times New Roman"/>
          <w:bCs/>
          <w:lang w:val="en-US" w:eastAsia="ru-RU"/>
        </w:rPr>
      </w:pPr>
      <w:r w:rsidRPr="00E478CA">
        <w:rPr>
          <w:rFonts w:ascii="Segoe UI Symbol" w:hAnsi="Segoe UI Symbol" w:cs="Segoe UI Symbol"/>
          <w:b/>
          <w:lang w:val="uz-Cyrl-UZ"/>
        </w:rPr>
        <w:t>🎥</w:t>
      </w:r>
      <w:r w:rsidRPr="00E478CA">
        <w:rPr>
          <w:b/>
          <w:bCs/>
          <w:lang w:val="uz-Cyrl-UZ"/>
        </w:rPr>
        <w:t xml:space="preserve"> </w:t>
      </w:r>
      <w:r w:rsidRPr="00E478CA">
        <w:rPr>
          <w:rFonts w:eastAsia="Times New Roman"/>
          <w:b/>
          <w:bCs/>
          <w:lang w:val="en-US" w:eastAsia="ru-RU"/>
        </w:rPr>
        <w:t>Vizual kontent:</w:t>
      </w:r>
      <w:r w:rsidRPr="005F54CB">
        <w:rPr>
          <w:rFonts w:eastAsia="Times New Roman"/>
          <w:b/>
          <w:bCs/>
          <w:lang w:val="en-US" w:eastAsia="ru-RU"/>
        </w:rPr>
        <w:t xml:space="preserve"> </w:t>
      </w:r>
      <w:r w:rsidRPr="005F54CB">
        <w:rPr>
          <w:rFonts w:eastAsia="Times New Roman"/>
          <w:bCs/>
          <w:lang w:val="en-US" w:eastAsia="ru-RU"/>
        </w:rPr>
        <w:t>Korrupsiyaga qarshi kurashish yoʻli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Demak, bolajonlar, halollik bizning kundalik ishlarimizdan boshlanadi. </w:t>
      </w:r>
      <w:proofErr w:type="gramStart"/>
      <w:r w:rsidRPr="005F54CB">
        <w:rPr>
          <w:rFonts w:eastAsia="Times New Roman"/>
          <w:bCs/>
          <w:lang w:val="en-US" w:eastAsia="ru-RU"/>
        </w:rPr>
        <w:t>U jamiyatni kuchli qiladi.</w:t>
      </w:r>
      <w:proofErr w:type="gramEnd"/>
      <w:r w:rsidRPr="005F54CB">
        <w:rPr>
          <w:rFonts w:eastAsia="Times New Roman"/>
          <w:bCs/>
          <w:lang w:val="en-US" w:eastAsia="ru-RU"/>
        </w:rPr>
        <w:t xml:space="preserve"> </w:t>
      </w:r>
      <w:proofErr w:type="gramStart"/>
      <w:r w:rsidRPr="005F54CB">
        <w:rPr>
          <w:rFonts w:eastAsia="Times New Roman"/>
          <w:bCs/>
          <w:lang w:val="en-US" w:eastAsia="ru-RU"/>
        </w:rPr>
        <w:t>Halollik bizda davlat darajasida ham himoya qilinadi.</w:t>
      </w:r>
      <w:proofErr w:type="gramEnd"/>
    </w:p>
    <w:p w:rsidR="005F54CB" w:rsidRDefault="005F54CB" w:rsidP="00795A2C">
      <w:pPr>
        <w:pBdr>
          <w:bottom w:val="single" w:sz="6" w:space="1" w:color="auto"/>
        </w:pBdr>
        <w:spacing w:line="240" w:lineRule="auto"/>
        <w:ind w:firstLine="567"/>
        <w:jc w:val="both"/>
        <w:rPr>
          <w:rFonts w:eastAsia="Times New Roman"/>
          <w:bCs/>
          <w:lang w:eastAsia="ru-RU"/>
        </w:rPr>
      </w:pPr>
      <w:proofErr w:type="gramStart"/>
      <w:r w:rsidRPr="005F54CB">
        <w:rPr>
          <w:rFonts w:eastAsia="Times New Roman"/>
          <w:bCs/>
          <w:lang w:val="en-US" w:eastAsia="ru-RU"/>
        </w:rPr>
        <w:t>Kichkina halol ishlar katta ishonchga olib keladi.</w:t>
      </w:r>
      <w:proofErr w:type="gramEnd"/>
      <w:r w:rsidRPr="005F54CB">
        <w:rPr>
          <w:rFonts w:eastAsia="Times New Roman"/>
          <w:bCs/>
          <w:lang w:val="en-US" w:eastAsia="ru-RU"/>
        </w:rPr>
        <w:t xml:space="preserve"> Halol bola kelajakda halol fuqaro </w:t>
      </w:r>
      <w:proofErr w:type="gramStart"/>
      <w:r w:rsidRPr="005F54CB">
        <w:rPr>
          <w:rFonts w:eastAsia="Times New Roman"/>
          <w:bCs/>
          <w:lang w:val="en-US" w:eastAsia="ru-RU"/>
        </w:rPr>
        <w:t>bo‘ladi</w:t>
      </w:r>
      <w:proofErr w:type="gramEnd"/>
      <w:r w:rsidRPr="005F54CB">
        <w:rPr>
          <w:rFonts w:eastAsia="Times New Roman"/>
          <w:bCs/>
          <w:lang w:val="en-US" w:eastAsia="ru-RU"/>
        </w:rPr>
        <w:t>.</w:t>
      </w:r>
    </w:p>
    <w:p w:rsidR="005F54CB" w:rsidRPr="00795A2C" w:rsidRDefault="005F54CB" w:rsidP="00795A2C">
      <w:pPr>
        <w:pBdr>
          <w:bottom w:val="single" w:sz="6" w:space="1" w:color="auto"/>
        </w:pBdr>
        <w:spacing w:line="240" w:lineRule="auto"/>
        <w:ind w:firstLine="567"/>
        <w:jc w:val="both"/>
        <w:rPr>
          <w:rFonts w:eastAsia="Times New Roman"/>
          <w:bCs/>
          <w:sz w:val="14"/>
          <w:szCs w:val="14"/>
          <w:lang w:eastAsia="ru-RU"/>
        </w:rPr>
      </w:pPr>
    </w:p>
    <w:p w:rsidR="005F54CB" w:rsidRPr="00795A2C" w:rsidRDefault="005F54CB" w:rsidP="00795A2C">
      <w:pPr>
        <w:spacing w:line="240" w:lineRule="auto"/>
        <w:ind w:firstLine="567"/>
        <w:jc w:val="both"/>
        <w:rPr>
          <w:rFonts w:eastAsia="Times New Roman"/>
          <w:b/>
          <w:bCs/>
          <w:color w:val="0000FF"/>
          <w:sz w:val="14"/>
          <w:szCs w:val="14"/>
          <w:lang w:eastAsia="ru-RU"/>
        </w:rPr>
      </w:pPr>
    </w:p>
    <w:p w:rsidR="005F54CB" w:rsidRPr="005F54CB" w:rsidRDefault="005F54CB" w:rsidP="00795A2C">
      <w:pPr>
        <w:spacing w:line="240" w:lineRule="auto"/>
        <w:ind w:firstLine="567"/>
        <w:jc w:val="both"/>
        <w:rPr>
          <w:rFonts w:eastAsia="Times New Roman"/>
          <w:b/>
          <w:bCs/>
          <w:color w:val="0000FF"/>
          <w:sz w:val="32"/>
          <w:szCs w:val="32"/>
          <w:lang w:val="en-US" w:eastAsia="ru-RU"/>
        </w:rPr>
      </w:pPr>
      <w:r w:rsidRPr="005F54CB">
        <w:rPr>
          <w:rFonts w:eastAsia="Times New Roman"/>
          <w:b/>
          <w:bCs/>
          <w:color w:val="0000FF"/>
          <w:sz w:val="32"/>
          <w:szCs w:val="32"/>
          <w:lang w:val="en-US" w:eastAsia="ru-RU"/>
        </w:rPr>
        <w:t>III. Yakuniy qism. (10 daqiqa)</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Endi esa o‘ylab ko‘raylik: bugundan boshlab biz halollik vaksinasi ta’sirini qanday </w:t>
      </w:r>
      <w:proofErr w:type="gramStart"/>
      <w:r w:rsidRPr="005F54CB">
        <w:rPr>
          <w:rFonts w:eastAsia="Times New Roman"/>
          <w:bCs/>
          <w:lang w:val="en-US" w:eastAsia="ru-RU"/>
        </w:rPr>
        <w:t>ko‘rsatamiz</w:t>
      </w:r>
      <w:proofErr w:type="gramEnd"/>
      <w:r w:rsidRPr="005F54CB">
        <w:rPr>
          <w:rFonts w:eastAsia="Times New Roman"/>
          <w:bCs/>
          <w:lang w:val="en-US" w:eastAsia="ru-RU"/>
        </w:rPr>
        <w:t>?</w:t>
      </w:r>
    </w:p>
    <w:p w:rsidR="005F54CB" w:rsidRPr="00795A2C" w:rsidRDefault="005F54CB" w:rsidP="00795A2C">
      <w:pPr>
        <w:spacing w:line="240" w:lineRule="auto"/>
        <w:ind w:firstLine="567"/>
        <w:jc w:val="both"/>
        <w:rPr>
          <w:rFonts w:eastAsia="Times New Roman"/>
          <w:bCs/>
          <w:i/>
          <w:lang w:val="en-US" w:eastAsia="ru-RU"/>
        </w:rPr>
      </w:pPr>
      <w:r w:rsidRPr="00795A2C">
        <w:rPr>
          <w:rFonts w:eastAsia="Times New Roman"/>
          <w:bCs/>
          <w:i/>
          <w:lang w:val="en-US" w:eastAsia="ru-RU"/>
        </w:rPr>
        <w:t xml:space="preserve">Bolalarning javoblari: uy vazifasini </w:t>
      </w:r>
      <w:proofErr w:type="gramStart"/>
      <w:r w:rsidRPr="00795A2C">
        <w:rPr>
          <w:rFonts w:eastAsia="Times New Roman"/>
          <w:bCs/>
          <w:i/>
          <w:lang w:val="en-US" w:eastAsia="ru-RU"/>
        </w:rPr>
        <w:t>ko‘chirmaymiz</w:t>
      </w:r>
      <w:proofErr w:type="gramEnd"/>
      <w:r w:rsidRPr="00795A2C">
        <w:rPr>
          <w:rFonts w:eastAsia="Times New Roman"/>
          <w:bCs/>
          <w:i/>
          <w:lang w:val="en-US" w:eastAsia="ru-RU"/>
        </w:rPr>
        <w:t>, o‘rtog‘imning narsasini so‘ramay olmayman, aldamaymiz va hk.</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Aziz bolajonlar, bugungi darsimizda yomon illatlar kasalligiga qarshi barchamizda immunitet hosil </w:t>
      </w:r>
      <w:proofErr w:type="gramStart"/>
      <w:r w:rsidRPr="005F54CB">
        <w:rPr>
          <w:rFonts w:eastAsia="Times New Roman"/>
          <w:bCs/>
          <w:lang w:val="en-US" w:eastAsia="ru-RU"/>
        </w:rPr>
        <w:t>bo‘ldimi</w:t>
      </w:r>
      <w:proofErr w:type="gramEnd"/>
      <w:r w:rsidRPr="005F54CB">
        <w:rPr>
          <w:rFonts w:eastAsia="Times New Roman"/>
          <w:bCs/>
          <w:lang w:val="en-US" w:eastAsia="ru-RU"/>
        </w:rPr>
        <w:t>?</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O‘quvchilar:</w:t>
      </w:r>
      <w:r w:rsidRPr="005F54CB">
        <w:rPr>
          <w:rFonts w:eastAsia="Times New Roman"/>
          <w:bCs/>
          <w:lang w:val="en-US" w:eastAsia="ru-RU"/>
        </w:rPr>
        <w:t xml:space="preserve"> Ha!</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Endi atrofimizdagilar ham bunday kasallikka chalinmasligi uchun “halollik vaksinasi” olishga chorlashimiz kerak. Ana shundagina biz hech qachon yomon illatlar kasalligiga duchor </w:t>
      </w:r>
      <w:proofErr w:type="gramStart"/>
      <w:r w:rsidRPr="005F54CB">
        <w:rPr>
          <w:rFonts w:eastAsia="Times New Roman"/>
          <w:bCs/>
          <w:lang w:val="en-US" w:eastAsia="ru-RU"/>
        </w:rPr>
        <w:t>bo‘lmaymiz</w:t>
      </w:r>
      <w:proofErr w:type="gramEnd"/>
      <w:r w:rsidRPr="005F54CB">
        <w:rPr>
          <w:rFonts w:eastAsia="Times New Roman"/>
          <w:bCs/>
          <w:lang w:val="en-US" w:eastAsia="ru-RU"/>
        </w:rPr>
        <w:t>.</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
          <w:bCs/>
          <w:lang w:val="en-US" w:eastAsia="ru-RU"/>
        </w:rPr>
      </w:pPr>
      <w:r w:rsidRPr="005F54CB">
        <w:rPr>
          <w:rFonts w:eastAsia="Times New Roman"/>
          <w:b/>
          <w:bCs/>
          <w:lang w:val="en-US" w:eastAsia="ru-RU"/>
        </w:rPr>
        <w:t>Mini interaktiv: “Halollik qasamyodi”</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Endi qo‘llarimizni yuragimizga qo‘yib, kichik “Halollik qasamyodi”</w:t>
      </w:r>
      <w:proofErr w:type="gramStart"/>
      <w:r w:rsidRPr="005F54CB">
        <w:rPr>
          <w:rFonts w:eastAsia="Times New Roman"/>
          <w:bCs/>
          <w:lang w:val="en-US" w:eastAsia="ru-RU"/>
        </w:rPr>
        <w:t>ni</w:t>
      </w:r>
      <w:proofErr w:type="gramEnd"/>
      <w:r w:rsidRPr="005F54CB">
        <w:rPr>
          <w:rFonts w:eastAsia="Times New Roman"/>
          <w:bCs/>
          <w:lang w:val="en-US" w:eastAsia="ru-RU"/>
        </w:rPr>
        <w:t xml:space="preserve"> aytamiz. Birgalikda!</w:t>
      </w:r>
      <w:r w:rsidR="00795A2C">
        <w:rPr>
          <w:rFonts w:eastAsia="Times New Roman"/>
          <w:bCs/>
          <w:lang w:val="en-US" w:eastAsia="ru-RU"/>
        </w:rPr>
        <w:t xml:space="preserve"> </w:t>
      </w:r>
      <w:r w:rsidRPr="005F54CB">
        <w:rPr>
          <w:rFonts w:eastAsia="Times New Roman"/>
          <w:bCs/>
          <w:lang w:val="en-US" w:eastAsia="ru-RU"/>
        </w:rPr>
        <w:t xml:space="preserve">Men halol </w:t>
      </w:r>
      <w:proofErr w:type="gramStart"/>
      <w:r w:rsidRPr="005F54CB">
        <w:rPr>
          <w:rFonts w:eastAsia="Times New Roman"/>
          <w:bCs/>
          <w:lang w:val="en-US" w:eastAsia="ru-RU"/>
        </w:rPr>
        <w:t>bo‘laman</w:t>
      </w:r>
      <w:proofErr w:type="gramEnd"/>
      <w:r w:rsidRPr="005F54CB">
        <w:rPr>
          <w:rFonts w:eastAsia="Times New Roman"/>
          <w:bCs/>
          <w:lang w:val="en-US" w:eastAsia="ru-RU"/>
        </w:rPr>
        <w:t xml:space="preserve">. </w:t>
      </w:r>
      <w:proofErr w:type="gramStart"/>
      <w:r w:rsidRPr="005F54CB">
        <w:rPr>
          <w:rFonts w:eastAsia="Times New Roman"/>
          <w:bCs/>
          <w:lang w:val="en-US" w:eastAsia="ru-RU"/>
        </w:rPr>
        <w:t>Rost gapiraman.</w:t>
      </w:r>
      <w:proofErr w:type="gramEnd"/>
      <w:r w:rsidRPr="005F54CB">
        <w:rPr>
          <w:rFonts w:eastAsia="Times New Roman"/>
          <w:bCs/>
          <w:lang w:val="en-US" w:eastAsia="ru-RU"/>
        </w:rPr>
        <w:t xml:space="preserve"> </w:t>
      </w:r>
      <w:proofErr w:type="gramStart"/>
      <w:r w:rsidRPr="005F54CB">
        <w:rPr>
          <w:rFonts w:eastAsia="Times New Roman"/>
          <w:bCs/>
          <w:lang w:val="en-US" w:eastAsia="ru-RU"/>
        </w:rPr>
        <w:t>Boshqalarning haqqiga teginmayman.</w:t>
      </w:r>
      <w:proofErr w:type="gramEnd"/>
      <w:r w:rsidRPr="005F54CB">
        <w:rPr>
          <w:rFonts w:eastAsia="Times New Roman"/>
          <w:bCs/>
          <w:lang w:val="en-US" w:eastAsia="ru-RU"/>
        </w:rPr>
        <w:t xml:space="preserve"> </w:t>
      </w:r>
      <w:proofErr w:type="gramStart"/>
      <w:r w:rsidRPr="005F54CB">
        <w:rPr>
          <w:rFonts w:eastAsia="Times New Roman"/>
          <w:bCs/>
          <w:lang w:val="en-US" w:eastAsia="ru-RU"/>
        </w:rPr>
        <w:t>Ishonchni oqlayman.</w:t>
      </w:r>
      <w:proofErr w:type="gramEnd"/>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i/>
          <w:lang w:val="en-US" w:eastAsia="ru-RU"/>
        </w:rPr>
      </w:pPr>
      <w:r w:rsidRPr="005F54CB">
        <w:rPr>
          <w:rFonts w:eastAsia="Times New Roman"/>
          <w:bCs/>
          <w:i/>
          <w:lang w:val="en-US" w:eastAsia="ru-RU"/>
        </w:rPr>
        <w:t>O‘quvchilar o‘qituvchi ortidan takrorlaydilar.</w:t>
      </w:r>
    </w:p>
    <w:p w:rsidR="005F54CB" w:rsidRPr="00795A2C" w:rsidRDefault="005F54CB" w:rsidP="00795A2C">
      <w:pPr>
        <w:spacing w:line="240" w:lineRule="auto"/>
        <w:ind w:firstLine="567"/>
        <w:jc w:val="both"/>
        <w:rPr>
          <w:rFonts w:eastAsia="Times New Roman"/>
          <w:bCs/>
          <w:sz w:val="14"/>
          <w:szCs w:val="14"/>
          <w:lang w:val="en-US" w:eastAsia="ru-RU"/>
        </w:rPr>
      </w:pP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
          <w:bCs/>
          <w:lang w:val="en-US" w:eastAsia="ru-RU"/>
        </w:rPr>
        <w:t>O‘qituvchi:</w:t>
      </w:r>
      <w:r w:rsidRPr="005F54CB">
        <w:rPr>
          <w:rFonts w:eastAsia="Times New Roman"/>
          <w:bCs/>
          <w:lang w:val="en-US" w:eastAsia="ru-RU"/>
        </w:rPr>
        <w:t xml:space="preserve"> Barakalla!</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Halollik faqat bugungi dars mavzusi emas, balki butun umr bizga hamroh </w:t>
      </w:r>
      <w:proofErr w:type="gramStart"/>
      <w:r w:rsidRPr="005F54CB">
        <w:rPr>
          <w:rFonts w:eastAsia="Times New Roman"/>
          <w:bCs/>
          <w:lang w:val="en-US" w:eastAsia="ru-RU"/>
        </w:rPr>
        <w:t>bo‘ladigan</w:t>
      </w:r>
      <w:proofErr w:type="gramEnd"/>
      <w:r w:rsidRPr="005F54CB">
        <w:rPr>
          <w:rFonts w:eastAsia="Times New Roman"/>
          <w:bCs/>
          <w:lang w:val="en-US" w:eastAsia="ru-RU"/>
        </w:rPr>
        <w:t xml:space="preserve"> eng katta boylikdir.</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Bugundan boshlab sizlar “halollik vaksinasi”</w:t>
      </w:r>
      <w:proofErr w:type="gramStart"/>
      <w:r w:rsidRPr="005F54CB">
        <w:rPr>
          <w:rFonts w:eastAsia="Times New Roman"/>
          <w:bCs/>
          <w:lang w:val="en-US" w:eastAsia="ru-RU"/>
        </w:rPr>
        <w:t>ni</w:t>
      </w:r>
      <w:proofErr w:type="gramEnd"/>
      <w:r w:rsidRPr="005F54CB">
        <w:rPr>
          <w:rFonts w:eastAsia="Times New Roman"/>
          <w:bCs/>
          <w:lang w:val="en-US" w:eastAsia="ru-RU"/>
        </w:rPr>
        <w:t xml:space="preserve"> olgan bolalarsiz. Endi atrofingizdagilarga ham halol </w:t>
      </w:r>
      <w:proofErr w:type="gramStart"/>
      <w:r w:rsidRPr="005F54CB">
        <w:rPr>
          <w:rFonts w:eastAsia="Times New Roman"/>
          <w:bCs/>
          <w:lang w:val="en-US" w:eastAsia="ru-RU"/>
        </w:rPr>
        <w:t>bo‘lishni</w:t>
      </w:r>
      <w:proofErr w:type="gramEnd"/>
      <w:r w:rsidRPr="005F54CB">
        <w:rPr>
          <w:rFonts w:eastAsia="Times New Roman"/>
          <w:bCs/>
          <w:lang w:val="en-US" w:eastAsia="ru-RU"/>
        </w:rPr>
        <w:t xml:space="preserve"> o‘rgating.</w:t>
      </w:r>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Agar butun sinf halol </w:t>
      </w:r>
      <w:proofErr w:type="gramStart"/>
      <w:r w:rsidRPr="005F54CB">
        <w:rPr>
          <w:rFonts w:eastAsia="Times New Roman"/>
          <w:bCs/>
          <w:lang w:val="en-US" w:eastAsia="ru-RU"/>
        </w:rPr>
        <w:t>bo‘lsa</w:t>
      </w:r>
      <w:proofErr w:type="gramEnd"/>
      <w:r w:rsidRPr="005F54CB">
        <w:rPr>
          <w:rFonts w:eastAsia="Times New Roman"/>
          <w:bCs/>
          <w:lang w:val="en-US" w:eastAsia="ru-RU"/>
        </w:rPr>
        <w:t>, bizning sinfimiz qanday bo‘ladi?</w:t>
      </w:r>
    </w:p>
    <w:p w:rsidR="005F54CB" w:rsidRPr="00795A2C" w:rsidRDefault="005F54CB" w:rsidP="00795A2C">
      <w:pPr>
        <w:spacing w:line="240" w:lineRule="auto"/>
        <w:ind w:firstLine="567"/>
        <w:jc w:val="both"/>
        <w:rPr>
          <w:rFonts w:eastAsia="Times New Roman"/>
          <w:bCs/>
          <w:i/>
          <w:lang w:val="en-US" w:eastAsia="ru-RU"/>
        </w:rPr>
      </w:pPr>
      <w:r w:rsidRPr="00795A2C">
        <w:rPr>
          <w:rFonts w:eastAsia="Times New Roman"/>
          <w:b/>
          <w:bCs/>
          <w:i/>
          <w:lang w:val="en-US" w:eastAsia="ru-RU"/>
        </w:rPr>
        <w:t>O‘quvchilar javob beradi:</w:t>
      </w:r>
      <w:r w:rsidRPr="00795A2C">
        <w:rPr>
          <w:rFonts w:eastAsia="Times New Roman"/>
          <w:bCs/>
          <w:i/>
          <w:lang w:val="en-US" w:eastAsia="ru-RU"/>
        </w:rPr>
        <w:t xml:space="preserve"> kuchli, do‘stona, ishonchli </w:t>
      </w:r>
      <w:proofErr w:type="gramStart"/>
      <w:r w:rsidRPr="00795A2C">
        <w:rPr>
          <w:rFonts w:eastAsia="Times New Roman"/>
          <w:bCs/>
          <w:i/>
          <w:lang w:val="en-US" w:eastAsia="ru-RU"/>
        </w:rPr>
        <w:t>va</w:t>
      </w:r>
      <w:proofErr w:type="gramEnd"/>
      <w:r w:rsidRPr="00795A2C">
        <w:rPr>
          <w:rFonts w:eastAsia="Times New Roman"/>
          <w:bCs/>
          <w:i/>
          <w:lang w:val="en-US" w:eastAsia="ru-RU"/>
        </w:rPr>
        <w:t xml:space="preserve"> h.k.</w:t>
      </w:r>
    </w:p>
    <w:p w:rsidR="005F54CB" w:rsidRPr="005F54CB" w:rsidRDefault="005F54CB" w:rsidP="00795A2C">
      <w:pPr>
        <w:spacing w:line="240" w:lineRule="auto"/>
        <w:ind w:firstLine="567"/>
        <w:jc w:val="both"/>
        <w:rPr>
          <w:rFonts w:eastAsia="Times New Roman"/>
          <w:bCs/>
          <w:lang w:val="en-US" w:eastAsia="ru-RU"/>
        </w:rPr>
      </w:pPr>
      <w:proofErr w:type="gramStart"/>
      <w:r w:rsidRPr="005F54CB">
        <w:rPr>
          <w:rFonts w:eastAsia="Times New Roman"/>
          <w:bCs/>
          <w:lang w:val="en-US" w:eastAsia="ru-RU"/>
        </w:rPr>
        <w:t>Demak, aziz bolajonlar, kelajak aynan sizlarning halolligingizdan boshlanadi.</w:t>
      </w:r>
      <w:proofErr w:type="gramEnd"/>
    </w:p>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 xml:space="preserve">Sizlarga bugungi faolligingiz uchun katta rahmat! Keyingi darslarda ham shunday faol, rostgo‘y </w:t>
      </w:r>
      <w:proofErr w:type="gramStart"/>
      <w:r w:rsidRPr="005F54CB">
        <w:rPr>
          <w:rFonts w:eastAsia="Times New Roman"/>
          <w:bCs/>
          <w:lang w:val="en-US" w:eastAsia="ru-RU"/>
        </w:rPr>
        <w:t>va</w:t>
      </w:r>
      <w:proofErr w:type="gramEnd"/>
      <w:r w:rsidRPr="005F54CB">
        <w:rPr>
          <w:rFonts w:eastAsia="Times New Roman"/>
          <w:bCs/>
          <w:lang w:val="en-US" w:eastAsia="ru-RU"/>
        </w:rPr>
        <w:t xml:space="preserve"> halol bo‘lib qolishingizni tilayman.</w:t>
      </w:r>
    </w:p>
    <w:p w:rsidR="00795A2C" w:rsidRPr="00795A2C" w:rsidRDefault="00795A2C" w:rsidP="00795A2C">
      <w:pPr>
        <w:spacing w:line="240" w:lineRule="auto"/>
        <w:ind w:firstLine="567"/>
        <w:jc w:val="both"/>
        <w:rPr>
          <w:rFonts w:eastAsia="Times New Roman"/>
          <w:bCs/>
          <w:sz w:val="14"/>
          <w:szCs w:val="14"/>
          <w:lang w:val="en-US" w:eastAsia="ru-RU"/>
        </w:rPr>
      </w:pPr>
      <w:bookmarkStart w:id="1" w:name="_GoBack"/>
    </w:p>
    <w:bookmarkEnd w:id="1"/>
    <w:p w:rsidR="005F54CB" w:rsidRPr="005F54CB" w:rsidRDefault="005F54CB" w:rsidP="00795A2C">
      <w:pPr>
        <w:spacing w:line="240" w:lineRule="auto"/>
        <w:ind w:firstLine="567"/>
        <w:jc w:val="both"/>
        <w:rPr>
          <w:rFonts w:eastAsia="Times New Roman"/>
          <w:bCs/>
          <w:lang w:val="en-US" w:eastAsia="ru-RU"/>
        </w:rPr>
      </w:pPr>
      <w:r w:rsidRPr="005F54CB">
        <w:rPr>
          <w:rFonts w:eastAsia="Times New Roman"/>
          <w:bCs/>
          <w:lang w:val="en-US" w:eastAsia="ru-RU"/>
        </w:rPr>
        <w:t>Xayr, bolajonlar! Halollik qalqoningiz doimo sizni yomon illatlardan himoya qilsin!</w:t>
      </w:r>
    </w:p>
    <w:sectPr w:rsidR="005F54CB" w:rsidRPr="005F54CB" w:rsidSect="00042C21">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7D2"/>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508A"/>
    <w:multiLevelType w:val="multilevel"/>
    <w:tmpl w:val="E856AF26"/>
    <w:lvl w:ilvl="0">
      <w:start w:val="1"/>
      <w:numFmt w:val="bullet"/>
      <w:lvlText w:val=""/>
      <w:lvlJc w:val="left"/>
      <w:pPr>
        <w:tabs>
          <w:tab w:val="num" w:pos="720"/>
        </w:tabs>
        <w:ind w:left="720" w:hanging="360"/>
      </w:pPr>
      <w:rPr>
        <w:rFonts w:ascii="Symbol" w:hAnsi="Symbol" w:cs="Times New Roman"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33D1D"/>
    <w:multiLevelType w:val="hybridMultilevel"/>
    <w:tmpl w:val="02E44D56"/>
    <w:lvl w:ilvl="0" w:tplc="541E869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2C63EE"/>
    <w:multiLevelType w:val="multilevel"/>
    <w:tmpl w:val="E5C8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560CC"/>
    <w:multiLevelType w:val="hybridMultilevel"/>
    <w:tmpl w:val="BD0634F0"/>
    <w:lvl w:ilvl="0" w:tplc="531E0F8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A72FC7"/>
    <w:multiLevelType w:val="multilevel"/>
    <w:tmpl w:val="616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C07D6F"/>
    <w:multiLevelType w:val="multilevel"/>
    <w:tmpl w:val="9DD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1A5461"/>
    <w:multiLevelType w:val="multilevel"/>
    <w:tmpl w:val="D81096B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C6E6A"/>
    <w:multiLevelType w:val="multilevel"/>
    <w:tmpl w:val="34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340A74"/>
    <w:multiLevelType w:val="multilevel"/>
    <w:tmpl w:val="79B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B856C2"/>
    <w:multiLevelType w:val="multilevel"/>
    <w:tmpl w:val="1F6E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ED7878"/>
    <w:multiLevelType w:val="hybridMultilevel"/>
    <w:tmpl w:val="7B749E00"/>
    <w:lvl w:ilvl="0" w:tplc="E30C0688">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5364284"/>
    <w:multiLevelType w:val="multilevel"/>
    <w:tmpl w:val="FBB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37E2467"/>
    <w:multiLevelType w:val="multilevel"/>
    <w:tmpl w:val="91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446B68"/>
    <w:multiLevelType w:val="hybridMultilevel"/>
    <w:tmpl w:val="95241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2535A9"/>
    <w:multiLevelType w:val="hybridMultilevel"/>
    <w:tmpl w:val="6C06A394"/>
    <w:lvl w:ilvl="0" w:tplc="045694D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21"/>
  </w:num>
  <w:num w:numId="5">
    <w:abstractNumId w:val="26"/>
  </w:num>
  <w:num w:numId="6">
    <w:abstractNumId w:val="10"/>
  </w:num>
  <w:num w:numId="7">
    <w:abstractNumId w:val="6"/>
  </w:num>
  <w:num w:numId="8">
    <w:abstractNumId w:val="3"/>
  </w:num>
  <w:num w:numId="9">
    <w:abstractNumId w:val="18"/>
  </w:num>
  <w:num w:numId="10">
    <w:abstractNumId w:val="22"/>
  </w:num>
  <w:num w:numId="11">
    <w:abstractNumId w:val="15"/>
  </w:num>
  <w:num w:numId="12">
    <w:abstractNumId w:val="12"/>
  </w:num>
  <w:num w:numId="13">
    <w:abstractNumId w:val="11"/>
  </w:num>
  <w:num w:numId="14">
    <w:abstractNumId w:val="1"/>
  </w:num>
  <w:num w:numId="15">
    <w:abstractNumId w:val="13"/>
  </w:num>
  <w:num w:numId="16">
    <w:abstractNumId w:val="23"/>
  </w:num>
  <w:num w:numId="17">
    <w:abstractNumId w:val="5"/>
  </w:num>
  <w:num w:numId="18">
    <w:abstractNumId w:val="0"/>
  </w:num>
  <w:num w:numId="19">
    <w:abstractNumId w:val="14"/>
  </w:num>
  <w:num w:numId="20">
    <w:abstractNumId w:val="16"/>
  </w:num>
  <w:num w:numId="21">
    <w:abstractNumId w:val="17"/>
  </w:num>
  <w:num w:numId="22">
    <w:abstractNumId w:val="20"/>
  </w:num>
  <w:num w:numId="23">
    <w:abstractNumId w:val="24"/>
  </w:num>
  <w:num w:numId="24">
    <w:abstractNumId w:val="4"/>
  </w:num>
  <w:num w:numId="25">
    <w:abstractNumId w:val="7"/>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2C21"/>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8458F"/>
    <w:rsid w:val="00396AF9"/>
    <w:rsid w:val="003E0064"/>
    <w:rsid w:val="00407F26"/>
    <w:rsid w:val="004342B5"/>
    <w:rsid w:val="00482A0F"/>
    <w:rsid w:val="004C62F1"/>
    <w:rsid w:val="00524F83"/>
    <w:rsid w:val="005268FB"/>
    <w:rsid w:val="0054188F"/>
    <w:rsid w:val="00547402"/>
    <w:rsid w:val="00556541"/>
    <w:rsid w:val="005A062F"/>
    <w:rsid w:val="005B68C0"/>
    <w:rsid w:val="005F54CB"/>
    <w:rsid w:val="00603B44"/>
    <w:rsid w:val="00605BB5"/>
    <w:rsid w:val="0062154C"/>
    <w:rsid w:val="006A6FBD"/>
    <w:rsid w:val="006B2E40"/>
    <w:rsid w:val="00710591"/>
    <w:rsid w:val="00721E1A"/>
    <w:rsid w:val="00795A2C"/>
    <w:rsid w:val="007C243F"/>
    <w:rsid w:val="007C2B6A"/>
    <w:rsid w:val="00834197"/>
    <w:rsid w:val="00840D7E"/>
    <w:rsid w:val="00845422"/>
    <w:rsid w:val="00852416"/>
    <w:rsid w:val="008667B2"/>
    <w:rsid w:val="00871650"/>
    <w:rsid w:val="00944F61"/>
    <w:rsid w:val="00962E82"/>
    <w:rsid w:val="009E1ED5"/>
    <w:rsid w:val="009F49D5"/>
    <w:rsid w:val="00A05691"/>
    <w:rsid w:val="00A12B02"/>
    <w:rsid w:val="00A2213D"/>
    <w:rsid w:val="00A40C5C"/>
    <w:rsid w:val="00A62E9B"/>
    <w:rsid w:val="00A84A48"/>
    <w:rsid w:val="00AA238B"/>
    <w:rsid w:val="00AB606D"/>
    <w:rsid w:val="00AC34DA"/>
    <w:rsid w:val="00B1306E"/>
    <w:rsid w:val="00B54E4C"/>
    <w:rsid w:val="00B8098A"/>
    <w:rsid w:val="00C334E9"/>
    <w:rsid w:val="00C65925"/>
    <w:rsid w:val="00CB48C5"/>
    <w:rsid w:val="00CB5D50"/>
    <w:rsid w:val="00D159DC"/>
    <w:rsid w:val="00D2049D"/>
    <w:rsid w:val="00D20959"/>
    <w:rsid w:val="00D32E77"/>
    <w:rsid w:val="00D33238"/>
    <w:rsid w:val="00D76053"/>
    <w:rsid w:val="00D85510"/>
    <w:rsid w:val="00E37E58"/>
    <w:rsid w:val="00E478CA"/>
    <w:rsid w:val="00EC2067"/>
    <w:rsid w:val="00ED19B3"/>
    <w:rsid w:val="00F9359C"/>
    <w:rsid w:val="00FB47B7"/>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1612513935">
              <w:marLeft w:val="0"/>
              <w:marRight w:val="0"/>
              <w:marTop w:val="0"/>
              <w:marBottom w:val="0"/>
              <w:divBdr>
                <w:top w:val="none" w:sz="0" w:space="0" w:color="auto"/>
                <w:left w:val="none" w:sz="0" w:space="0" w:color="auto"/>
                <w:bottom w:val="none" w:sz="0" w:space="0" w:color="auto"/>
                <w:right w:val="none" w:sz="0" w:space="0" w:color="auto"/>
              </w:divBdr>
            </w:div>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790132809">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30680448">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1360678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www.idum.uz</dc:creator>
  <cp:keywords/>
  <dc:description/>
  <cp:lastModifiedBy>User</cp:lastModifiedBy>
  <cp:revision>3</cp:revision>
  <cp:lastPrinted>2025-11-01T09:48:00Z</cp:lastPrinted>
  <dcterms:created xsi:type="dcterms:W3CDTF">2026-01-16T04:08:00Z</dcterms:created>
  <dcterms:modified xsi:type="dcterms:W3CDTF">2026-02-14T12:59:00Z</dcterms:modified>
</cp:coreProperties>
</file>