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25" w:rsidRPr="00D80D5B" w:rsidRDefault="00C65925" w:rsidP="00D80D5B">
      <w:pPr>
        <w:spacing w:line="240" w:lineRule="auto"/>
        <w:outlineLvl w:val="1"/>
        <w:rPr>
          <w:rFonts w:eastAsia="Times New Roman" w:cs="Times New Roman"/>
          <w:b/>
          <w:bCs/>
          <w:sz w:val="28"/>
          <w:szCs w:val="28"/>
          <w:lang w:val="en-US" w:eastAsia="ru-RU"/>
        </w:rPr>
      </w:pPr>
      <w:r w:rsidRPr="00D80D5B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“Kelajak soati” </w:t>
      </w:r>
      <w:r w:rsidR="00E16587" w:rsidRPr="00D80D5B">
        <w:rPr>
          <w:rFonts w:eastAsia="Times New Roman" w:cs="Times New Roman"/>
          <w:b/>
          <w:bCs/>
          <w:sz w:val="28"/>
          <w:szCs w:val="28"/>
          <w:lang w:val="en-US" w:eastAsia="ru-RU"/>
        </w:rPr>
        <w:t>2</w:t>
      </w:r>
      <w:r w:rsidR="00D80D5B" w:rsidRPr="00D80D5B">
        <w:rPr>
          <w:rFonts w:eastAsia="Times New Roman" w:cs="Times New Roman"/>
          <w:b/>
          <w:bCs/>
          <w:sz w:val="28"/>
          <w:szCs w:val="28"/>
          <w:lang w:val="en-US" w:eastAsia="ru-RU"/>
        </w:rPr>
        <w:t>7</w:t>
      </w:r>
      <w:r w:rsidRPr="00D80D5B">
        <w:rPr>
          <w:rFonts w:eastAsia="Times New Roman" w:cs="Times New Roman"/>
          <w:b/>
          <w:bCs/>
          <w:sz w:val="28"/>
          <w:szCs w:val="28"/>
          <w:lang w:val="en-US" w:eastAsia="ru-RU"/>
        </w:rPr>
        <w:t>-mavzu</w:t>
      </w:r>
      <w:r w:rsidR="005A062F" w:rsidRPr="00D80D5B">
        <w:rPr>
          <w:rFonts w:eastAsia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5A062F" w:rsidRPr="00D80D5B">
        <w:rPr>
          <w:rFonts w:eastAsia="Times New Roman" w:cs="Times New Roman"/>
          <w:bCs/>
          <w:i/>
          <w:sz w:val="28"/>
          <w:szCs w:val="28"/>
          <w:lang w:val="en-US" w:eastAsia="ru-RU"/>
        </w:rPr>
        <w:t>(</w:t>
      </w:r>
      <w:r w:rsidR="007D531A" w:rsidRPr="00D80D5B">
        <w:rPr>
          <w:rFonts w:eastAsia="Times New Roman" w:cs="Times New Roman"/>
          <w:bCs/>
          <w:i/>
          <w:sz w:val="28"/>
          <w:szCs w:val="28"/>
          <w:lang w:val="en-US" w:eastAsia="ru-RU"/>
        </w:rPr>
        <w:t>9</w:t>
      </w:r>
      <w:r w:rsidR="007E4526" w:rsidRPr="00D80D5B">
        <w:rPr>
          <w:rFonts w:eastAsia="Times New Roman" w:cs="Times New Roman"/>
          <w:bCs/>
          <w:i/>
          <w:sz w:val="28"/>
          <w:szCs w:val="28"/>
          <w:lang w:val="en-US" w:eastAsia="ru-RU"/>
        </w:rPr>
        <w:t>-</w:t>
      </w:r>
      <w:r w:rsidR="007D531A" w:rsidRPr="00D80D5B">
        <w:rPr>
          <w:rFonts w:eastAsia="Times New Roman" w:cs="Times New Roman"/>
          <w:bCs/>
          <w:i/>
          <w:sz w:val="28"/>
          <w:szCs w:val="28"/>
          <w:lang w:val="en-US" w:eastAsia="ru-RU"/>
        </w:rPr>
        <w:t>11</w:t>
      </w:r>
      <w:r w:rsidR="005A062F" w:rsidRPr="00D80D5B">
        <w:rPr>
          <w:rFonts w:eastAsia="Times New Roman" w:cs="Times New Roman"/>
          <w:bCs/>
          <w:i/>
          <w:sz w:val="28"/>
          <w:szCs w:val="28"/>
          <w:lang w:val="en-US" w:eastAsia="ru-RU"/>
        </w:rPr>
        <w:t>-sinflar uchun)</w:t>
      </w:r>
    </w:p>
    <w:p w:rsidR="00D80D5B" w:rsidRPr="00456CE6" w:rsidRDefault="00D80D5B" w:rsidP="00456CE6">
      <w:pPr>
        <w:pBdr>
          <w:bottom w:val="single" w:sz="8" w:space="12" w:color="4F81BD" w:themeColor="accent1"/>
        </w:pBdr>
        <w:spacing w:before="240" w:line="240" w:lineRule="auto"/>
        <w:jc w:val="center"/>
        <w:rPr>
          <w:rFonts w:eastAsia="Times New Roman" w:cs="Times New Roman"/>
          <w:color w:val="0000FF"/>
          <w:sz w:val="32"/>
          <w:szCs w:val="32"/>
          <w:lang w:val="uz-Cyrl-UZ" w:eastAsia="ru-RU"/>
        </w:rPr>
      </w:pPr>
      <w:r w:rsidRPr="00456CE6">
        <w:rPr>
          <w:rStyle w:val="a5"/>
          <w:rFonts w:cs="Times New Roman"/>
          <w:noProof/>
          <w:sz w:val="32"/>
          <w:szCs w:val="32"/>
          <w:lang w:val="en-US"/>
        </w:rPr>
        <w:t xml:space="preserve">Mavzu: </w:t>
      </w:r>
      <w:r w:rsidRPr="00456CE6">
        <w:rPr>
          <w:rStyle w:val="a5"/>
          <w:rFonts w:cs="Times New Roman"/>
          <w:noProof/>
          <w:color w:val="0000FF"/>
          <w:sz w:val="32"/>
          <w:szCs w:val="32"/>
          <w:lang w:val="uz-Cyrl-UZ"/>
        </w:rPr>
        <w:t>“</w:t>
      </w:r>
      <w:bookmarkStart w:id="0" w:name="_Hlk218780980"/>
      <w:r w:rsidRPr="00456CE6">
        <w:rPr>
          <w:rStyle w:val="a5"/>
          <w:rFonts w:cs="Times New Roman"/>
          <w:color w:val="0000FF"/>
          <w:sz w:val="32"/>
          <w:szCs w:val="32"/>
          <w:lang w:val="en-US"/>
        </w:rPr>
        <w:t>Yil boshi – Navro‘z</w:t>
      </w:r>
      <w:r w:rsidRPr="00456CE6">
        <w:rPr>
          <w:rStyle w:val="a5"/>
          <w:rFonts w:cs="Times New Roman"/>
          <w:noProof/>
          <w:color w:val="0000FF"/>
          <w:sz w:val="32"/>
          <w:szCs w:val="32"/>
          <w:lang w:val="en-US"/>
        </w:rPr>
        <w:t>”</w:t>
      </w:r>
      <w:bookmarkEnd w:id="0"/>
    </w:p>
    <w:p w:rsidR="00D80D5B" w:rsidRPr="00D80D5B" w:rsidRDefault="00D80D5B" w:rsidP="00D80D5B">
      <w:pPr>
        <w:pStyle w:val="a6"/>
        <w:spacing w:before="0" w:beforeAutospacing="0" w:after="0" w:afterAutospacing="0"/>
        <w:rPr>
          <w:sz w:val="28"/>
          <w:szCs w:val="28"/>
          <w:lang w:val="uz-Cyrl-UZ"/>
        </w:rPr>
      </w:pPr>
      <w:r w:rsidRPr="00D80D5B">
        <w:rPr>
          <w:rStyle w:val="a5"/>
          <w:sz w:val="28"/>
          <w:szCs w:val="28"/>
          <w:lang w:val="uz-Cyrl-UZ"/>
        </w:rPr>
        <w:t xml:space="preserve">Dars maqsadi: </w:t>
      </w:r>
    </w:p>
    <w:p w:rsidR="00D80D5B" w:rsidRPr="00D80D5B" w:rsidRDefault="00D80D5B" w:rsidP="00D80D5B">
      <w:pPr>
        <w:pStyle w:val="a6"/>
        <w:spacing w:before="0" w:beforeAutospacing="0" w:after="0" w:afterAutospacing="0"/>
        <w:jc w:val="both"/>
        <w:rPr>
          <w:sz w:val="28"/>
          <w:szCs w:val="28"/>
          <w:lang w:val="uz-Cyrl-UZ"/>
        </w:rPr>
      </w:pPr>
      <w:r w:rsidRPr="00D80D5B">
        <w:rPr>
          <w:sz w:val="28"/>
          <w:szCs w:val="28"/>
          <w:lang w:val="uz-Cyrl-UZ"/>
        </w:rPr>
        <w:t>O‘quvchilarga Navro‘z bayramining tarixiy ildizlari, ma’naviy-axloqiy ahamiyati, qadriyat sifatidagi o‘rni haqida chuqur tushuncha berish; milliy an’analarni asrab-avaylashga ongli munosabatni shakllantirish.</w:t>
      </w:r>
    </w:p>
    <w:p w:rsidR="00D80D5B" w:rsidRPr="00D80D5B" w:rsidRDefault="00D80D5B" w:rsidP="00D80D5B">
      <w:pPr>
        <w:pStyle w:val="a6"/>
        <w:spacing w:before="0" w:beforeAutospacing="0" w:after="0" w:afterAutospacing="0"/>
        <w:rPr>
          <w:rStyle w:val="a5"/>
          <w:sz w:val="14"/>
          <w:szCs w:val="14"/>
          <w:lang w:val="uz-Cyrl-UZ"/>
        </w:rPr>
      </w:pPr>
    </w:p>
    <w:p w:rsidR="00D80D5B" w:rsidRPr="00D80D5B" w:rsidRDefault="00D80D5B" w:rsidP="00D80D5B">
      <w:pPr>
        <w:pStyle w:val="a6"/>
        <w:spacing w:before="0" w:beforeAutospacing="0" w:after="0" w:afterAutospacing="0"/>
        <w:rPr>
          <w:sz w:val="28"/>
          <w:szCs w:val="28"/>
        </w:rPr>
      </w:pPr>
      <w:r w:rsidRPr="00D80D5B">
        <w:rPr>
          <w:rStyle w:val="a5"/>
          <w:sz w:val="28"/>
          <w:szCs w:val="28"/>
        </w:rPr>
        <w:t>Aniq maqsadlar:</w:t>
      </w:r>
    </w:p>
    <w:p w:rsidR="00D80D5B" w:rsidRPr="00D80D5B" w:rsidRDefault="00D80D5B" w:rsidP="00D80D5B">
      <w:pPr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Fonts w:cs="Times New Roman"/>
          <w:sz w:val="28"/>
          <w:szCs w:val="28"/>
          <w:lang w:val="en-US"/>
        </w:rPr>
        <w:t>Navro‘zning kelib chiqishi, kalendar bilan bog‘liqligi, “yil boshi” tushunchasini tushuntirish.</w:t>
      </w:r>
    </w:p>
    <w:p w:rsidR="00D80D5B" w:rsidRPr="00D80D5B" w:rsidRDefault="00D80D5B" w:rsidP="00D80D5B">
      <w:pPr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Fonts w:cs="Times New Roman"/>
          <w:sz w:val="28"/>
          <w:szCs w:val="28"/>
          <w:lang w:val="en-US"/>
        </w:rPr>
        <w:t>Navro‘z udumlari (sumalak, sayilgohlar, xalq o‘yinlari, bag‘rikenglik ruhiyati) haqida bilim berish.</w:t>
      </w:r>
    </w:p>
    <w:p w:rsidR="00D80D5B" w:rsidRPr="00D80D5B" w:rsidRDefault="00D80D5B" w:rsidP="00D80D5B">
      <w:pPr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Fonts w:cs="Times New Roman"/>
          <w:sz w:val="28"/>
          <w:szCs w:val="28"/>
          <w:lang w:val="en-US"/>
        </w:rPr>
        <w:t>Milliy qadriyatlar zamonaviy jamiyatda qanday ahamiyat kasb etishini muhokama qilish.</w:t>
      </w:r>
    </w:p>
    <w:p w:rsidR="00D80D5B" w:rsidRPr="00D80D5B" w:rsidRDefault="00D80D5B" w:rsidP="00D80D5B">
      <w:pPr>
        <w:numPr>
          <w:ilvl w:val="0"/>
          <w:numId w:val="3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Fonts w:cs="Times New Roman"/>
          <w:sz w:val="28"/>
          <w:szCs w:val="28"/>
          <w:lang w:val="en-US"/>
        </w:rPr>
        <w:t xml:space="preserve">Jamoada ishlash, fikr bildirish, muhokama yuritish </w:t>
      </w:r>
      <w:proofErr w:type="gramStart"/>
      <w:r w:rsidRPr="00D80D5B">
        <w:rPr>
          <w:rFonts w:cs="Times New Roman"/>
          <w:sz w:val="28"/>
          <w:szCs w:val="28"/>
          <w:lang w:val="en-US"/>
        </w:rPr>
        <w:t>ko‘nikmalarini</w:t>
      </w:r>
      <w:proofErr w:type="gramEnd"/>
      <w:r w:rsidRPr="00D80D5B">
        <w:rPr>
          <w:rFonts w:cs="Times New Roman"/>
          <w:sz w:val="28"/>
          <w:szCs w:val="28"/>
          <w:lang w:val="en-US"/>
        </w:rPr>
        <w:t xml:space="preserve"> rivojlantirish.</w:t>
      </w:r>
    </w:p>
    <w:p w:rsidR="00D80D5B" w:rsidRPr="00D80D5B" w:rsidRDefault="00D80D5B" w:rsidP="00D80D5B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Kutiladigan natijalar</w:t>
      </w:r>
    </w:p>
    <w:p w:rsidR="00D80D5B" w:rsidRPr="00D80D5B" w:rsidRDefault="00D80D5B" w:rsidP="00D80D5B">
      <w:pPr>
        <w:pStyle w:val="a6"/>
        <w:spacing w:before="0" w:beforeAutospacing="0" w:after="0" w:afterAutospacing="0"/>
        <w:rPr>
          <w:rStyle w:val="a5"/>
          <w:sz w:val="10"/>
          <w:szCs w:val="10"/>
          <w:lang w:val="en-US"/>
        </w:rPr>
      </w:pPr>
    </w:p>
    <w:p w:rsidR="00D80D5B" w:rsidRPr="00D80D5B" w:rsidRDefault="00D80D5B" w:rsidP="00D80D5B">
      <w:pPr>
        <w:pStyle w:val="a6"/>
        <w:spacing w:before="0" w:beforeAutospacing="0" w:after="0" w:afterAutospacing="0"/>
        <w:rPr>
          <w:i/>
          <w:sz w:val="28"/>
          <w:szCs w:val="28"/>
          <w:lang w:val="en-US"/>
        </w:rPr>
      </w:pPr>
      <w:r w:rsidRPr="00D80D5B">
        <w:rPr>
          <w:rStyle w:val="a5"/>
          <w:i/>
          <w:sz w:val="28"/>
          <w:szCs w:val="28"/>
          <w:lang w:val="en-US"/>
        </w:rPr>
        <w:t xml:space="preserve">Aqliy </w:t>
      </w:r>
      <w:proofErr w:type="gramStart"/>
      <w:r w:rsidRPr="00D80D5B">
        <w:rPr>
          <w:rStyle w:val="a5"/>
          <w:i/>
          <w:sz w:val="28"/>
          <w:szCs w:val="28"/>
          <w:lang w:val="en-US"/>
        </w:rPr>
        <w:t>va</w:t>
      </w:r>
      <w:proofErr w:type="gramEnd"/>
      <w:r w:rsidRPr="00D80D5B">
        <w:rPr>
          <w:rStyle w:val="a5"/>
          <w:i/>
          <w:sz w:val="28"/>
          <w:szCs w:val="28"/>
          <w:lang w:val="en-US"/>
        </w:rPr>
        <w:t xml:space="preserve"> tushunchaviy darajada:</w:t>
      </w:r>
    </w:p>
    <w:p w:rsidR="00D80D5B" w:rsidRPr="00D80D5B" w:rsidRDefault="00D80D5B" w:rsidP="00D80D5B">
      <w:pPr>
        <w:numPr>
          <w:ilvl w:val="0"/>
          <w:numId w:val="3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Fonts w:cs="Times New Roman"/>
          <w:sz w:val="28"/>
          <w:szCs w:val="28"/>
          <w:lang w:val="en-US"/>
        </w:rPr>
        <w:t xml:space="preserve">Navro‘zning tarixi, ma’naviy asoslari, an’analari haqida mantiqiy tushunchaga ega </w:t>
      </w:r>
      <w:proofErr w:type="gramStart"/>
      <w:r w:rsidRPr="00D80D5B">
        <w:rPr>
          <w:rFonts w:cs="Times New Roman"/>
          <w:sz w:val="28"/>
          <w:szCs w:val="28"/>
          <w:lang w:val="en-US"/>
        </w:rPr>
        <w:t>bo‘ladi</w:t>
      </w:r>
      <w:proofErr w:type="gramEnd"/>
      <w:r w:rsidRPr="00D80D5B">
        <w:rPr>
          <w:rFonts w:cs="Times New Roman"/>
          <w:sz w:val="28"/>
          <w:szCs w:val="28"/>
          <w:lang w:val="en-US"/>
        </w:rPr>
        <w:t>.</w:t>
      </w:r>
    </w:p>
    <w:p w:rsidR="00D80D5B" w:rsidRPr="00D80D5B" w:rsidRDefault="00D80D5B" w:rsidP="00D80D5B">
      <w:pPr>
        <w:numPr>
          <w:ilvl w:val="0"/>
          <w:numId w:val="36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Fonts w:cs="Times New Roman"/>
          <w:sz w:val="28"/>
          <w:szCs w:val="28"/>
          <w:lang w:val="en-US"/>
        </w:rPr>
        <w:t>“Yil boshi – Navro‘z”, “ezgulik bayrami” kabi tushunchalarni sharhlay oladi.</w:t>
      </w:r>
    </w:p>
    <w:p w:rsidR="00D80D5B" w:rsidRPr="00D80D5B" w:rsidRDefault="00D80D5B" w:rsidP="00D80D5B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tabs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D80D5B">
        <w:rPr>
          <w:rStyle w:val="a5"/>
          <w:i/>
          <w:sz w:val="28"/>
          <w:szCs w:val="28"/>
        </w:rPr>
        <w:t>Hissiy va qadriy yondashuvda:</w:t>
      </w:r>
    </w:p>
    <w:p w:rsidR="00D80D5B" w:rsidRPr="00D80D5B" w:rsidRDefault="00D80D5B" w:rsidP="00D80D5B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Fonts w:cs="Times New Roman"/>
          <w:sz w:val="28"/>
          <w:szCs w:val="28"/>
          <w:lang w:val="en-US"/>
        </w:rPr>
        <w:t>Milliy qadriyatlarga hurmat, jamoada birdamlik, tabiatga mehr kabi fazilatlar shakllanadi.</w:t>
      </w:r>
    </w:p>
    <w:p w:rsidR="00D80D5B" w:rsidRPr="00D80D5B" w:rsidRDefault="00D80D5B" w:rsidP="00D80D5B">
      <w:pPr>
        <w:numPr>
          <w:ilvl w:val="0"/>
          <w:numId w:val="37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Fonts w:cs="Times New Roman"/>
          <w:sz w:val="28"/>
          <w:szCs w:val="28"/>
          <w:lang w:val="en-US"/>
        </w:rPr>
        <w:t>Bayramning inson ruhiyatida uyg‘otadigan iliqlik, ijobiy hislar haqida fikr bildiradi.</w:t>
      </w:r>
    </w:p>
    <w:p w:rsidR="00D80D5B" w:rsidRPr="00D80D5B" w:rsidRDefault="00D80D5B" w:rsidP="00D80D5B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tabs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D80D5B">
        <w:rPr>
          <w:rStyle w:val="a5"/>
          <w:i/>
          <w:sz w:val="28"/>
          <w:szCs w:val="28"/>
        </w:rPr>
        <w:t>Amaliy ko‘nikmalarda:</w:t>
      </w:r>
    </w:p>
    <w:p w:rsidR="00D80D5B" w:rsidRPr="00456CE6" w:rsidRDefault="00D80D5B" w:rsidP="00D80D5B">
      <w:pPr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6"/>
          <w:szCs w:val="26"/>
        </w:rPr>
      </w:pPr>
      <w:r w:rsidRPr="00456CE6">
        <w:rPr>
          <w:rFonts w:cs="Times New Roman"/>
          <w:sz w:val="26"/>
          <w:szCs w:val="26"/>
        </w:rPr>
        <w:t>Guruhda ishlash, mavzuga oid taqdimot yoki plakat yasash, qisqa sahna ko‘rinishlari yaratish.</w:t>
      </w:r>
    </w:p>
    <w:p w:rsidR="00D80D5B" w:rsidRPr="00D80D5B" w:rsidRDefault="00D80D5B" w:rsidP="00D80D5B">
      <w:pPr>
        <w:numPr>
          <w:ilvl w:val="0"/>
          <w:numId w:val="38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Fonts w:cs="Times New Roman"/>
          <w:sz w:val="28"/>
          <w:szCs w:val="28"/>
          <w:lang w:val="en-US"/>
        </w:rPr>
        <w:t>Navro‘z udumlarining zamonaviy talqinlarini taklif qilish.</w:t>
      </w:r>
    </w:p>
    <w:p w:rsidR="00D80D5B" w:rsidRPr="00D80D5B" w:rsidRDefault="00D80D5B" w:rsidP="00D80D5B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tabs>
          <w:tab w:val="left" w:pos="284"/>
        </w:tabs>
        <w:spacing w:before="0" w:beforeAutospacing="0" w:after="0" w:afterAutospacing="0"/>
        <w:jc w:val="both"/>
        <w:rPr>
          <w:i/>
          <w:sz w:val="28"/>
          <w:szCs w:val="28"/>
        </w:rPr>
      </w:pPr>
      <w:r w:rsidRPr="00D80D5B">
        <w:rPr>
          <w:rStyle w:val="a5"/>
          <w:i/>
          <w:sz w:val="28"/>
          <w:szCs w:val="28"/>
        </w:rPr>
        <w:t>Ijtimoiy-pedagogik jihatdan:</w:t>
      </w:r>
    </w:p>
    <w:p w:rsidR="00D80D5B" w:rsidRPr="00456CE6" w:rsidRDefault="00D80D5B" w:rsidP="00D80D5B">
      <w:pPr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Cs w:val="24"/>
          <w:lang w:val="en-US"/>
        </w:rPr>
      </w:pPr>
      <w:r w:rsidRPr="00456CE6">
        <w:rPr>
          <w:rFonts w:cs="Times New Roman"/>
          <w:szCs w:val="24"/>
          <w:lang w:val="en-US"/>
        </w:rPr>
        <w:t>O‘quvchilarda bag‘rikenglik, madaniy merosga sodiqlik, hamkorlikda ishlash madaniyati rivojlanadi.</w:t>
      </w:r>
    </w:p>
    <w:p w:rsidR="00D80D5B" w:rsidRPr="00D80D5B" w:rsidRDefault="00D80D5B" w:rsidP="00D80D5B">
      <w:pPr>
        <w:numPr>
          <w:ilvl w:val="0"/>
          <w:numId w:val="39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Fonts w:cs="Times New Roman"/>
          <w:sz w:val="28"/>
          <w:szCs w:val="28"/>
          <w:lang w:val="en-US"/>
        </w:rPr>
        <w:t>Yaxshi niyat, mehr-muruvvat kabi tushunchalarning ijtimoiy ahamiyatini anglaydi.</w:t>
      </w:r>
    </w:p>
    <w:p w:rsidR="00D80D5B" w:rsidRPr="00D80D5B" w:rsidRDefault="00D80D5B" w:rsidP="00D80D5B">
      <w:pPr>
        <w:pStyle w:val="a6"/>
        <w:tabs>
          <w:tab w:val="left" w:pos="284"/>
        </w:tabs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D80D5B">
        <w:rPr>
          <w:rStyle w:val="a5"/>
          <w:sz w:val="28"/>
          <w:szCs w:val="28"/>
        </w:rPr>
        <w:t>Metapredmet yondashuv:</w:t>
      </w:r>
    </w:p>
    <w:p w:rsidR="00D80D5B" w:rsidRPr="00D80D5B" w:rsidRDefault="00D80D5B" w:rsidP="00D80D5B">
      <w:pPr>
        <w:numPr>
          <w:ilvl w:val="0"/>
          <w:numId w:val="40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Style w:val="a5"/>
          <w:rFonts w:cs="Times New Roman"/>
          <w:sz w:val="28"/>
          <w:szCs w:val="28"/>
          <w:lang w:val="en-US"/>
        </w:rPr>
        <w:t>Tarix</w:t>
      </w:r>
      <w:r w:rsidRPr="00D80D5B">
        <w:rPr>
          <w:rFonts w:cs="Times New Roman"/>
          <w:sz w:val="28"/>
          <w:szCs w:val="28"/>
          <w:lang w:val="en-US"/>
        </w:rPr>
        <w:t xml:space="preserve"> – Navro‘zning kelib chiqishi, qadimgi Sharq kalendarlari.</w:t>
      </w:r>
    </w:p>
    <w:p w:rsidR="00D80D5B" w:rsidRPr="00D80D5B" w:rsidRDefault="00D80D5B" w:rsidP="00D80D5B">
      <w:pPr>
        <w:numPr>
          <w:ilvl w:val="0"/>
          <w:numId w:val="40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Style w:val="a5"/>
          <w:rFonts w:cs="Times New Roman"/>
          <w:sz w:val="28"/>
          <w:szCs w:val="28"/>
          <w:lang w:val="en-US"/>
        </w:rPr>
        <w:t>Biologiya/Ekologiya</w:t>
      </w:r>
      <w:r w:rsidRPr="00D80D5B">
        <w:rPr>
          <w:rFonts w:cs="Times New Roman"/>
          <w:sz w:val="28"/>
          <w:szCs w:val="28"/>
          <w:lang w:val="en-US"/>
        </w:rPr>
        <w:t xml:space="preserve"> – Bahor fasli, tabiatning uyg‘onish jarayoni.</w:t>
      </w:r>
    </w:p>
    <w:p w:rsidR="00D80D5B" w:rsidRPr="00D80D5B" w:rsidRDefault="00D80D5B" w:rsidP="00D80D5B">
      <w:pPr>
        <w:numPr>
          <w:ilvl w:val="0"/>
          <w:numId w:val="40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Style w:val="a5"/>
          <w:rFonts w:cs="Times New Roman"/>
          <w:sz w:val="28"/>
          <w:szCs w:val="28"/>
          <w:lang w:val="en-US"/>
        </w:rPr>
        <w:t xml:space="preserve">Tarbiya </w:t>
      </w:r>
      <w:proofErr w:type="gramStart"/>
      <w:r w:rsidRPr="00D80D5B">
        <w:rPr>
          <w:rStyle w:val="a5"/>
          <w:rFonts w:cs="Times New Roman"/>
          <w:sz w:val="28"/>
          <w:szCs w:val="28"/>
          <w:lang w:val="en-US"/>
        </w:rPr>
        <w:t>va</w:t>
      </w:r>
      <w:proofErr w:type="gramEnd"/>
      <w:r w:rsidRPr="00D80D5B">
        <w:rPr>
          <w:rStyle w:val="a5"/>
          <w:rFonts w:cs="Times New Roman"/>
          <w:sz w:val="28"/>
          <w:szCs w:val="28"/>
          <w:lang w:val="en-US"/>
        </w:rPr>
        <w:t xml:space="preserve"> Ma’naviyat</w:t>
      </w:r>
      <w:r w:rsidRPr="00D80D5B">
        <w:rPr>
          <w:rFonts w:cs="Times New Roman"/>
          <w:sz w:val="28"/>
          <w:szCs w:val="28"/>
          <w:lang w:val="en-US"/>
        </w:rPr>
        <w:t xml:space="preserve"> – qadriyatlar, mehr-oqibat, ezgulik tushunchalari.</w:t>
      </w:r>
    </w:p>
    <w:p w:rsidR="00D80D5B" w:rsidRPr="00D80D5B" w:rsidRDefault="00D80D5B" w:rsidP="00D80D5B">
      <w:pPr>
        <w:numPr>
          <w:ilvl w:val="0"/>
          <w:numId w:val="40"/>
        </w:numPr>
        <w:tabs>
          <w:tab w:val="left" w:pos="284"/>
        </w:tabs>
        <w:spacing w:line="24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Style w:val="a5"/>
          <w:rFonts w:cs="Times New Roman"/>
          <w:sz w:val="28"/>
          <w:szCs w:val="28"/>
          <w:lang w:val="en-US"/>
        </w:rPr>
        <w:t>San’at</w:t>
      </w:r>
      <w:r w:rsidRPr="00D80D5B">
        <w:rPr>
          <w:rFonts w:cs="Times New Roman"/>
          <w:sz w:val="28"/>
          <w:szCs w:val="28"/>
          <w:lang w:val="en-US"/>
        </w:rPr>
        <w:t xml:space="preserve"> – Navro‘z o‘yinlari, raqslar, milliy liboslar, rangtasvir.</w:t>
      </w:r>
    </w:p>
    <w:p w:rsidR="00D80D5B" w:rsidRPr="00D80D5B" w:rsidRDefault="00D80D5B" w:rsidP="00D80D5B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 xml:space="preserve">Dars hamkori: </w:t>
      </w:r>
      <w:r w:rsidRPr="00D80D5B">
        <w:rPr>
          <w:sz w:val="28"/>
          <w:szCs w:val="28"/>
          <w:lang w:val="en-US"/>
        </w:rPr>
        <w:t>Qori Niyoziy nomidagi Tarbiya p</w:t>
      </w:r>
      <w:r>
        <w:rPr>
          <w:sz w:val="28"/>
          <w:szCs w:val="28"/>
          <w:lang w:val="en-US"/>
        </w:rPr>
        <w:t>edagogikasi milliy</w:t>
      </w:r>
      <w:proofErr w:type="gramStart"/>
      <w:r>
        <w:rPr>
          <w:sz w:val="28"/>
          <w:szCs w:val="28"/>
          <w:lang w:val="en-US"/>
        </w:rPr>
        <w:t>  instituti</w:t>
      </w:r>
      <w:proofErr w:type="gramEnd"/>
      <w:r>
        <w:rPr>
          <w:sz w:val="28"/>
          <w:szCs w:val="28"/>
          <w:lang w:val="en-US"/>
        </w:rPr>
        <w:t>.</w:t>
      </w:r>
    </w:p>
    <w:p w:rsidR="00D80D5B" w:rsidRPr="00D80D5B" w:rsidRDefault="00D80D5B" w:rsidP="00D80D5B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  <w:r w:rsidRPr="00D80D5B">
        <w:rPr>
          <w:rStyle w:val="a5"/>
          <w:sz w:val="14"/>
          <w:szCs w:val="14"/>
          <w:lang w:val="en-US"/>
        </w:rPr>
        <w:t> </w:t>
      </w:r>
    </w:p>
    <w:p w:rsidR="00D80D5B" w:rsidRPr="00D80D5B" w:rsidRDefault="00D80D5B" w:rsidP="00D80D5B">
      <w:pPr>
        <w:pStyle w:val="a6"/>
        <w:spacing w:before="0" w:beforeAutospacing="0" w:after="0" w:afterAutospacing="0"/>
        <w:rPr>
          <w:sz w:val="28"/>
          <w:szCs w:val="28"/>
        </w:rPr>
      </w:pPr>
      <w:r w:rsidRPr="00D80D5B">
        <w:rPr>
          <w:rStyle w:val="a5"/>
          <w:sz w:val="28"/>
          <w:szCs w:val="28"/>
        </w:rPr>
        <w:t xml:space="preserve">Dars davomiyligi: </w:t>
      </w:r>
      <w:r w:rsidRPr="00D80D5B">
        <w:rPr>
          <w:sz w:val="28"/>
          <w:szCs w:val="28"/>
        </w:rPr>
        <w:t>45 daqiqa.</w:t>
      </w:r>
    </w:p>
    <w:p w:rsidR="00D80D5B" w:rsidRPr="00D80D5B" w:rsidRDefault="00D80D5B" w:rsidP="00D80D5B">
      <w:pPr>
        <w:pStyle w:val="a6"/>
        <w:spacing w:before="0" w:beforeAutospacing="0" w:after="0" w:afterAutospacing="0"/>
        <w:rPr>
          <w:rStyle w:val="a5"/>
          <w:sz w:val="14"/>
          <w:szCs w:val="14"/>
          <w:lang w:val="en-US"/>
        </w:rPr>
      </w:pPr>
      <w:r w:rsidRPr="00D80D5B">
        <w:rPr>
          <w:rStyle w:val="a5"/>
          <w:sz w:val="14"/>
          <w:szCs w:val="14"/>
        </w:rPr>
        <w:t> </w:t>
      </w:r>
    </w:p>
    <w:p w:rsidR="00D80D5B" w:rsidRPr="00D80D5B" w:rsidRDefault="00D80D5B" w:rsidP="00D80D5B">
      <w:pPr>
        <w:pStyle w:val="a6"/>
        <w:spacing w:before="0" w:beforeAutospacing="0" w:after="0" w:afterAutospacing="0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 xml:space="preserve">Tavsiya etilgan mashg‘ulot shakli: </w:t>
      </w:r>
      <w:r w:rsidRPr="00D80D5B">
        <w:rPr>
          <w:sz w:val="28"/>
          <w:szCs w:val="28"/>
          <w:lang w:val="en-US"/>
        </w:rPr>
        <w:t xml:space="preserve">bilim beruvchi suhbat, video parchalardan nazariy tushunchalar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hissiyotlarni ifodalashda foydalanishni nazarda tutadi.</w:t>
      </w:r>
    </w:p>
    <w:p w:rsidR="0050149E" w:rsidRPr="00D80D5B" w:rsidRDefault="0050149E" w:rsidP="00D80D5B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50149E" w:rsidRPr="00D80D5B" w:rsidRDefault="0050149E" w:rsidP="00D80D5B">
      <w:pPr>
        <w:pStyle w:val="a6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Materiallar to‘plami:</w:t>
      </w:r>
    </w:p>
    <w:p w:rsidR="0050149E" w:rsidRPr="00D80D5B" w:rsidRDefault="0050149E" w:rsidP="00D80D5B">
      <w:pPr>
        <w:pStyle w:val="a6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ind w:left="142" w:firstLine="0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>uslubiy tavsiyalar;</w:t>
      </w:r>
    </w:p>
    <w:p w:rsidR="0050149E" w:rsidRPr="00D80D5B" w:rsidRDefault="0050149E" w:rsidP="00D80D5B">
      <w:pPr>
        <w:pStyle w:val="a6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ind w:left="142" w:firstLine="0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>videomateriallar;</w:t>
      </w:r>
    </w:p>
    <w:p w:rsidR="00D80D5B" w:rsidRPr="00D80D5B" w:rsidRDefault="0050149E" w:rsidP="00D80D5B">
      <w:pPr>
        <w:pStyle w:val="a6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ind w:left="142" w:firstLine="0"/>
        <w:jc w:val="both"/>
        <w:rPr>
          <w:b/>
          <w:bCs/>
          <w:sz w:val="28"/>
          <w:szCs w:val="28"/>
          <w:lang w:val="uz-Cyrl-UZ"/>
        </w:rPr>
      </w:pPr>
      <w:r w:rsidRPr="00D80D5B">
        <w:rPr>
          <w:sz w:val="28"/>
          <w:szCs w:val="28"/>
          <w:lang w:val="en-US"/>
        </w:rPr>
        <w:t>interaktiv topshiriqlar;</w:t>
      </w:r>
    </w:p>
    <w:p w:rsidR="00C15BC1" w:rsidRPr="00456CE6" w:rsidRDefault="0050149E" w:rsidP="00D80D5B">
      <w:pPr>
        <w:pStyle w:val="a6"/>
        <w:numPr>
          <w:ilvl w:val="0"/>
          <w:numId w:val="34"/>
        </w:numPr>
        <w:tabs>
          <w:tab w:val="left" w:pos="567"/>
        </w:tabs>
        <w:spacing w:before="0" w:beforeAutospacing="0" w:after="0" w:afterAutospacing="0"/>
        <w:ind w:left="142" w:firstLine="0"/>
        <w:jc w:val="both"/>
        <w:rPr>
          <w:b/>
          <w:bCs/>
          <w:sz w:val="28"/>
          <w:szCs w:val="28"/>
          <w:lang w:val="uz-Cyrl-UZ"/>
        </w:rPr>
      </w:pPr>
      <w:proofErr w:type="gramStart"/>
      <w:r w:rsidRPr="00D80D5B">
        <w:rPr>
          <w:sz w:val="28"/>
          <w:szCs w:val="28"/>
          <w:lang w:val="en-US"/>
        </w:rPr>
        <w:t>taqdimot</w:t>
      </w:r>
      <w:proofErr w:type="gramEnd"/>
      <w:r w:rsidR="008C33F3" w:rsidRPr="00D80D5B">
        <w:rPr>
          <w:bCs/>
          <w:sz w:val="28"/>
          <w:szCs w:val="28"/>
          <w:lang w:val="uz-Cyrl-UZ"/>
        </w:rPr>
        <w:t>.</w:t>
      </w:r>
    </w:p>
    <w:p w:rsidR="00456CE6" w:rsidRPr="00D80D5B" w:rsidRDefault="00456CE6" w:rsidP="00456CE6">
      <w:pPr>
        <w:pStyle w:val="a6"/>
        <w:tabs>
          <w:tab w:val="left" w:pos="567"/>
        </w:tabs>
        <w:spacing w:before="0" w:beforeAutospacing="0" w:after="0" w:afterAutospacing="0"/>
        <w:ind w:left="142"/>
        <w:jc w:val="both"/>
        <w:rPr>
          <w:b/>
          <w:bCs/>
          <w:sz w:val="28"/>
          <w:szCs w:val="28"/>
          <w:lang w:val="uz-Cyrl-UZ"/>
        </w:rPr>
      </w:pPr>
    </w:p>
    <w:p w:rsidR="00C3466C" w:rsidRPr="00D80D5B" w:rsidRDefault="00C3466C" w:rsidP="00D80D5B">
      <w:pPr>
        <w:shd w:val="clear" w:color="auto" w:fill="B4C6E7"/>
        <w:tabs>
          <w:tab w:val="left" w:pos="993"/>
        </w:tabs>
        <w:spacing w:line="240" w:lineRule="auto"/>
        <w:jc w:val="center"/>
        <w:rPr>
          <w:rFonts w:cs="Times New Roman"/>
          <w:sz w:val="28"/>
          <w:szCs w:val="28"/>
          <w:lang w:val="en-US"/>
        </w:rPr>
      </w:pPr>
      <w:r w:rsidRPr="00D80D5B">
        <w:rPr>
          <w:rStyle w:val="a5"/>
          <w:rFonts w:cs="Times New Roman"/>
          <w:sz w:val="28"/>
          <w:szCs w:val="28"/>
          <w:lang w:val="uz-Cyrl-UZ"/>
        </w:rPr>
        <w:lastRenderedPageBreak/>
        <w:t>ASOSIY DARS MASHGʻULOTI</w:t>
      </w:r>
    </w:p>
    <w:p w:rsidR="00A21481" w:rsidRPr="00D80D5B" w:rsidRDefault="00A21481" w:rsidP="00D80D5B">
      <w:pPr>
        <w:spacing w:line="240" w:lineRule="auto"/>
        <w:jc w:val="both"/>
        <w:rPr>
          <w:rFonts w:eastAsia="Times New Roman" w:cs="Times New Roman"/>
          <w:sz w:val="14"/>
          <w:szCs w:val="14"/>
          <w:lang w:val="en-US" w:eastAsia="ru-RU"/>
        </w:rPr>
      </w:pPr>
    </w:p>
    <w:p w:rsidR="007D531A" w:rsidRPr="00D80D5B" w:rsidRDefault="009C5584" w:rsidP="00D80D5B">
      <w:pPr>
        <w:spacing w:line="240" w:lineRule="auto"/>
        <w:jc w:val="both"/>
        <w:outlineLvl w:val="1"/>
        <w:rPr>
          <w:rFonts w:cs="Times New Roman"/>
          <w:color w:val="0000FF"/>
          <w:sz w:val="28"/>
          <w:szCs w:val="28"/>
          <w:lang w:val="en-US"/>
        </w:rPr>
      </w:pPr>
      <w:r w:rsidRPr="00D80D5B">
        <w:rPr>
          <w:rStyle w:val="a5"/>
          <w:rFonts w:cs="Times New Roman"/>
          <w:color w:val="0000FF"/>
          <w:sz w:val="28"/>
          <w:szCs w:val="28"/>
          <w:lang w:val="en-US"/>
        </w:rPr>
        <w:t xml:space="preserve">I. KIRISH. </w:t>
      </w:r>
      <w:r w:rsidR="00E16587" w:rsidRPr="00D80D5B">
        <w:rPr>
          <w:rStyle w:val="a5"/>
          <w:rFonts w:cs="Times New Roman"/>
          <w:color w:val="0000FF"/>
          <w:sz w:val="28"/>
          <w:szCs w:val="28"/>
          <w:lang w:val="en-US"/>
        </w:rPr>
        <w:t>Motivatsion qism</w:t>
      </w:r>
      <w:r w:rsidRPr="00D80D5B">
        <w:rPr>
          <w:rStyle w:val="a5"/>
          <w:rFonts w:cs="Times New Roman"/>
          <w:color w:val="0000FF"/>
          <w:sz w:val="28"/>
          <w:szCs w:val="28"/>
          <w:lang w:val="en-US"/>
        </w:rPr>
        <w:t xml:space="preserve"> </w:t>
      </w:r>
      <w:r w:rsidR="007D531A" w:rsidRPr="00D80D5B">
        <w:rPr>
          <w:rStyle w:val="a5"/>
          <w:rFonts w:cs="Times New Roman"/>
          <w:color w:val="0000FF"/>
          <w:sz w:val="28"/>
          <w:szCs w:val="28"/>
          <w:lang w:val="en-US"/>
        </w:rPr>
        <w:t>(</w:t>
      </w:r>
      <w:r w:rsidR="005D315F" w:rsidRPr="00D80D5B">
        <w:rPr>
          <w:rStyle w:val="a5"/>
          <w:rFonts w:cs="Times New Roman"/>
          <w:color w:val="0000FF"/>
          <w:sz w:val="28"/>
          <w:szCs w:val="28"/>
          <w:lang w:val="en-US"/>
        </w:rPr>
        <w:t>10</w:t>
      </w:r>
      <w:r w:rsidR="007D531A" w:rsidRPr="00D80D5B">
        <w:rPr>
          <w:rStyle w:val="a5"/>
          <w:rFonts w:cs="Times New Roman"/>
          <w:color w:val="0000FF"/>
          <w:sz w:val="28"/>
          <w:szCs w:val="28"/>
          <w:lang w:val="en-US"/>
        </w:rPr>
        <w:t xml:space="preserve"> daqiqa)</w:t>
      </w:r>
    </w:p>
    <w:p w:rsidR="002A4613" w:rsidRPr="00D80D5B" w:rsidRDefault="002A4613" w:rsidP="00D80D5B">
      <w:pPr>
        <w:pStyle w:val="a6"/>
        <w:spacing w:before="0" w:beforeAutospacing="0" w:after="0" w:afterAutospacing="0"/>
        <w:jc w:val="both"/>
        <w:rPr>
          <w:rStyle w:val="a5"/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 xml:space="preserve">O‘qituvchi: </w:t>
      </w:r>
      <w:r w:rsidRPr="00D80D5B">
        <w:rPr>
          <w:sz w:val="28"/>
          <w:szCs w:val="28"/>
          <w:lang w:val="en-US"/>
        </w:rPr>
        <w:t xml:space="preserve">Salom, aziz o‘quvchilar. </w:t>
      </w:r>
      <w:proofErr w:type="gramStart"/>
      <w:r w:rsidRPr="00D80D5B">
        <w:rPr>
          <w:sz w:val="28"/>
          <w:szCs w:val="28"/>
          <w:lang w:val="en-US"/>
        </w:rPr>
        <w:t>Bugungi “Kelajak soati” darsimiz yangi yil bayramiga bag‘ishlanadi.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7"/>
          <w:sz w:val="28"/>
          <w:szCs w:val="28"/>
          <w:lang w:val="en-US"/>
        </w:rPr>
        <w:t>O‘qituvchi hayron qarab turgan o‘quvchilarning qiziqishini yanada orttirish uchun doskaga savol yozadi: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rStyle w:val="a5"/>
          <w:sz w:val="28"/>
          <w:szCs w:val="28"/>
          <w:lang w:val="en-US"/>
        </w:rPr>
        <w:t>Tabiatning yangi yili qachon boshlanadi?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  Aziz o‘quvchilar, tasavvur qiling: agar sizga bir yildagi 365 </w:t>
      </w:r>
      <w:proofErr w:type="gramStart"/>
      <w:r w:rsidRPr="00D80D5B">
        <w:rPr>
          <w:sz w:val="28"/>
          <w:szCs w:val="28"/>
          <w:lang w:val="en-US"/>
        </w:rPr>
        <w:t>kundan  bir</w:t>
      </w:r>
      <w:proofErr w:type="gramEnd"/>
      <w:r w:rsidRPr="00D80D5B">
        <w:rPr>
          <w:sz w:val="28"/>
          <w:szCs w:val="28"/>
          <w:lang w:val="en-US"/>
        </w:rPr>
        <w:t xml:space="preserve"> kunni tanlash topshirig‘i berilsa, qaysi kunni “yangi yil” deb belgilagan bo‘lardingiz?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rStyle w:val="a7"/>
          <w:sz w:val="28"/>
          <w:szCs w:val="28"/>
          <w:lang w:val="en-US"/>
        </w:rPr>
        <w:t>Bir necha o‘quvchi fikr bildiradi.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>O‘quvchilar: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>– 1-yanvar.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– Men tug‘ilgan </w:t>
      </w:r>
      <w:proofErr w:type="gramStart"/>
      <w:r w:rsidRPr="00D80D5B">
        <w:rPr>
          <w:sz w:val="28"/>
          <w:szCs w:val="28"/>
          <w:lang w:val="en-US"/>
        </w:rPr>
        <w:t>kun</w:t>
      </w:r>
      <w:proofErr w:type="gramEnd"/>
      <w:r w:rsidRPr="00D80D5B">
        <w:rPr>
          <w:sz w:val="28"/>
          <w:szCs w:val="28"/>
          <w:lang w:val="en-US"/>
        </w:rPr>
        <w:t>!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– O‘quv yilining 1-kuni </w:t>
      </w:r>
      <w:proofErr w:type="gramStart"/>
      <w:r w:rsidRPr="00D80D5B">
        <w:rPr>
          <w:rStyle w:val="a7"/>
          <w:sz w:val="28"/>
          <w:szCs w:val="28"/>
          <w:lang w:val="en-US"/>
        </w:rPr>
        <w:t>va</w:t>
      </w:r>
      <w:proofErr w:type="gramEnd"/>
      <w:r w:rsidRPr="00D80D5B">
        <w:rPr>
          <w:rStyle w:val="a7"/>
          <w:sz w:val="28"/>
          <w:szCs w:val="28"/>
          <w:lang w:val="en-US"/>
        </w:rPr>
        <w:t xml:space="preserve"> hk.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 xml:space="preserve">O‘qituvchi: </w:t>
      </w:r>
      <w:r w:rsidRPr="00D80D5B">
        <w:rPr>
          <w:sz w:val="28"/>
          <w:szCs w:val="28"/>
          <w:lang w:val="en-US"/>
        </w:rPr>
        <w:t xml:space="preserve">Nega aynan 1-yanvar? </w:t>
      </w:r>
      <w:proofErr w:type="gramStart"/>
      <w:r w:rsidRPr="00D80D5B">
        <w:rPr>
          <w:sz w:val="28"/>
          <w:szCs w:val="28"/>
          <w:lang w:val="en-US"/>
        </w:rPr>
        <w:t>To‘g‘ri</w:t>
      </w:r>
      <w:proofErr w:type="gramEnd"/>
      <w:r w:rsidRPr="00D80D5B">
        <w:rPr>
          <w:sz w:val="28"/>
          <w:szCs w:val="28"/>
          <w:lang w:val="en-US"/>
        </w:rPr>
        <w:t>, kalendarda shunday.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7"/>
          <w:sz w:val="28"/>
          <w:szCs w:val="28"/>
          <w:lang w:val="en-US"/>
        </w:rPr>
        <w:t>O‘qituvchi doskaga yozadi:</w:t>
      </w:r>
    </w:p>
    <w:p w:rsidR="00D80D5B" w:rsidRPr="00D80D5B" w:rsidRDefault="00D80D5B" w:rsidP="00456CE6">
      <w:pPr>
        <w:pStyle w:val="a6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KALENDAR YANGI YILI – 1-YANVAR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 xml:space="preserve">O‘qituvchi: </w:t>
      </w:r>
      <w:r w:rsidRPr="00D80D5B">
        <w:rPr>
          <w:sz w:val="28"/>
          <w:szCs w:val="28"/>
          <w:lang w:val="en-US"/>
        </w:rPr>
        <w:t xml:space="preserve">Lekin insoniyat tarixida odamlar kalendar chiqishidan minglab yillar oldin ham yashagan. </w:t>
      </w:r>
      <w:proofErr w:type="gramStart"/>
      <w:r w:rsidRPr="00D80D5B">
        <w:rPr>
          <w:sz w:val="28"/>
          <w:szCs w:val="28"/>
          <w:lang w:val="en-US"/>
        </w:rPr>
        <w:t>Ular yangi yilni qanday aniqlagan deb o‘ylaysiz?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7"/>
          <w:sz w:val="28"/>
          <w:szCs w:val="28"/>
          <w:lang w:val="en-US"/>
        </w:rPr>
        <w:t>O‘quvchilar turli fikr bildiradi: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>– Fasllarga qarab;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>– Tabiatga qarab;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>– Quyoshga qarab.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To‘g‘ri</w:t>
      </w:r>
      <w:proofErr w:type="gramEnd"/>
      <w:r w:rsidRPr="00D80D5B">
        <w:rPr>
          <w:sz w:val="28"/>
          <w:szCs w:val="28"/>
          <w:lang w:val="en-US"/>
        </w:rPr>
        <w:t xml:space="preserve">. </w:t>
      </w:r>
      <w:proofErr w:type="gramStart"/>
      <w:r w:rsidRPr="00D80D5B">
        <w:rPr>
          <w:sz w:val="28"/>
          <w:szCs w:val="28"/>
          <w:lang w:val="en-US"/>
        </w:rPr>
        <w:t>Qadim zamonlarda odamlar vaqtni tabiat orqali o‘lchagan.</w:t>
      </w:r>
      <w:proofErr w:type="gramEnd"/>
      <w:r w:rsidRPr="00D80D5B">
        <w:rPr>
          <w:sz w:val="28"/>
          <w:szCs w:val="28"/>
          <w:lang w:val="en-US"/>
        </w:rPr>
        <w:t xml:space="preserve"> Shu sababli ular uchun yangi yil kalendardagi raqam emas, balki hayot yangilanadigan </w:t>
      </w:r>
      <w:proofErr w:type="gramStart"/>
      <w:r w:rsidRPr="00D80D5B">
        <w:rPr>
          <w:sz w:val="28"/>
          <w:szCs w:val="28"/>
          <w:lang w:val="en-US"/>
        </w:rPr>
        <w:t>kun</w:t>
      </w:r>
      <w:proofErr w:type="gramEnd"/>
      <w:r w:rsidRPr="00D80D5B">
        <w:rPr>
          <w:sz w:val="28"/>
          <w:szCs w:val="28"/>
          <w:lang w:val="en-US"/>
        </w:rPr>
        <w:t xml:space="preserve"> bo‘lgan.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7"/>
          <w:sz w:val="28"/>
          <w:szCs w:val="28"/>
          <w:lang w:val="en-US"/>
        </w:rPr>
        <w:t>O‘qituvchi doskaga ikkinchi yozuvni qo‘shadi:</w:t>
      </w:r>
    </w:p>
    <w:p w:rsidR="00D80D5B" w:rsidRPr="00D80D5B" w:rsidRDefault="00D80D5B" w:rsidP="00456CE6">
      <w:pPr>
        <w:pStyle w:val="a6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TABIATNING YANGI YILI – 21-MART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 xml:space="preserve">O‘qituvchi: </w:t>
      </w:r>
      <w:r w:rsidRPr="00D80D5B">
        <w:rPr>
          <w:sz w:val="28"/>
          <w:szCs w:val="28"/>
          <w:lang w:val="en-US"/>
        </w:rPr>
        <w:t xml:space="preserve">Demak, savol tug‘iladi: nega aynan 21-mart? Chunki aynan shu kuni </w:t>
      </w:r>
      <w:proofErr w:type="gramStart"/>
      <w:r w:rsidRPr="00D80D5B">
        <w:rPr>
          <w:sz w:val="28"/>
          <w:szCs w:val="28"/>
          <w:lang w:val="en-US"/>
        </w:rPr>
        <w:t>kun</w:t>
      </w:r>
      <w:proofErr w:type="gramEnd"/>
      <w:r w:rsidRPr="00D80D5B">
        <w:rPr>
          <w:sz w:val="28"/>
          <w:szCs w:val="28"/>
          <w:lang w:val="en-US"/>
        </w:rPr>
        <w:t xml:space="preserve"> va tun tenglashadi. Bu – tabiat muvozanatga kelgan nuqta. </w:t>
      </w:r>
      <w:proofErr w:type="gramStart"/>
      <w:r w:rsidRPr="00D80D5B">
        <w:rPr>
          <w:sz w:val="28"/>
          <w:szCs w:val="28"/>
          <w:lang w:val="en-US"/>
        </w:rPr>
        <w:t>Shu kundan boshlab kunlar uzayadi, tabiat uyg‘onadi, o‘simliklar o‘sadi, hayot yangidan boshlanadi.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Qadim ajdodlarimiz bu hodisani kuzatib, 21-martni yangi yil deb belgilaganlar.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Demak, 1-yanvar kalendarning yangi yili </w:t>
      </w:r>
      <w:proofErr w:type="gramStart"/>
      <w:r w:rsidRPr="00D80D5B">
        <w:rPr>
          <w:sz w:val="28"/>
          <w:szCs w:val="28"/>
          <w:lang w:val="en-US"/>
        </w:rPr>
        <w:t>bo‘lsa</w:t>
      </w:r>
      <w:proofErr w:type="gramEnd"/>
      <w:r w:rsidRPr="00D80D5B">
        <w:rPr>
          <w:sz w:val="28"/>
          <w:szCs w:val="28"/>
          <w:lang w:val="en-US"/>
        </w:rPr>
        <w:t>, Navro‘z – tabiatning yangi yili.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Tasavvur qiling: qish tugadi. </w:t>
      </w:r>
      <w:proofErr w:type="gramStart"/>
      <w:r w:rsidRPr="00D80D5B">
        <w:rPr>
          <w:sz w:val="28"/>
          <w:szCs w:val="28"/>
          <w:lang w:val="en-US"/>
        </w:rPr>
        <w:t>Muzlar eridi, yer yumshadi.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Daraxtlar kurtak chiqardi.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Dalalarda ish boshlandi.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Odamlar hovlilarini tozalaydi.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Arazlar unutiladi.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Qozonlarda sumalak qaynaydi.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Bu shunchaki bayrammi?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>Yo‘q. Bu – jamiyat hayotida yangi davr boshlanishidir.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Shuning uchun ham Navro‘z </w:t>
      </w:r>
      <w:proofErr w:type="gramStart"/>
      <w:r w:rsidRPr="00D80D5B">
        <w:rPr>
          <w:sz w:val="28"/>
          <w:szCs w:val="28"/>
          <w:lang w:val="en-US"/>
        </w:rPr>
        <w:t>ming</w:t>
      </w:r>
      <w:proofErr w:type="gramEnd"/>
      <w:r w:rsidRPr="00D80D5B">
        <w:rPr>
          <w:sz w:val="28"/>
          <w:szCs w:val="28"/>
          <w:lang w:val="en-US"/>
        </w:rPr>
        <w:t xml:space="preserve"> yillar davomida xalqimiz hayotida yashab kelmoqda. Albatta, sho‘ro davrida bu bayram taqiqlandi, xalqning xotirasidan o‘chirishga urinishlar </w:t>
      </w:r>
      <w:proofErr w:type="gramStart"/>
      <w:r w:rsidRPr="00D80D5B">
        <w:rPr>
          <w:sz w:val="28"/>
          <w:szCs w:val="28"/>
          <w:lang w:val="en-US"/>
        </w:rPr>
        <w:t>bo‘ldi</w:t>
      </w:r>
      <w:proofErr w:type="gramEnd"/>
      <w:r w:rsidRPr="00D80D5B">
        <w:rPr>
          <w:sz w:val="28"/>
          <w:szCs w:val="28"/>
          <w:lang w:val="en-US"/>
        </w:rPr>
        <w:t xml:space="preserve">.  Lekin hech </w:t>
      </w:r>
      <w:proofErr w:type="gramStart"/>
      <w:r w:rsidRPr="00D80D5B">
        <w:rPr>
          <w:sz w:val="28"/>
          <w:szCs w:val="28"/>
          <w:lang w:val="en-US"/>
        </w:rPr>
        <w:t>kim</w:t>
      </w:r>
      <w:proofErr w:type="gramEnd"/>
      <w:r w:rsidRPr="00D80D5B">
        <w:rPr>
          <w:sz w:val="28"/>
          <w:szCs w:val="28"/>
          <w:lang w:val="en-US"/>
        </w:rPr>
        <w:t xml:space="preserve"> uni yo‘q qila olmadi. </w:t>
      </w:r>
      <w:proofErr w:type="gramStart"/>
      <w:r w:rsidRPr="00D80D5B">
        <w:rPr>
          <w:sz w:val="28"/>
          <w:szCs w:val="28"/>
          <w:lang w:val="en-US"/>
        </w:rPr>
        <w:t>Odamlar baribir bir-birini Navro‘z bilan tabrikladi, sumalak pishirdi, sayillar qildi, xalq o‘z qadriyatlarini saqlab qoldi.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Mustaqillik yillarida esa Navro‘z bayrami davlatimiz tomonidan milliy qadriyat sifatida </w:t>
      </w:r>
      <w:proofErr w:type="gramStart"/>
      <w:r w:rsidRPr="00D80D5B">
        <w:rPr>
          <w:sz w:val="28"/>
          <w:szCs w:val="28"/>
          <w:lang w:val="en-US"/>
        </w:rPr>
        <w:t>yana</w:t>
      </w:r>
      <w:proofErr w:type="gramEnd"/>
      <w:r w:rsidRPr="00D80D5B">
        <w:rPr>
          <w:sz w:val="28"/>
          <w:szCs w:val="28"/>
          <w:lang w:val="en-US"/>
        </w:rPr>
        <w:t xml:space="preserve"> tiklandi va keng nishonlana boshladi. Bugun Navro‘z yurtimizda katta umumxalq sayillari, madaniy tadbirlar, xayriya aksiyalari, ko‘chat ekish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xalq an’analarini tiklash bilan o‘tadigan ulkan bayramga aylandi. </w:t>
      </w:r>
      <w:proofErr w:type="gramStart"/>
      <w:r w:rsidRPr="00D80D5B">
        <w:rPr>
          <w:sz w:val="28"/>
          <w:szCs w:val="28"/>
          <w:lang w:val="en-US"/>
        </w:rPr>
        <w:t>Yaqinda 2026-yilgi Navro‘z bayramini ham yuksak saviyada nishonlash haqida Prezidentimiz qaror imzoladilar.</w:t>
      </w:r>
      <w:proofErr w:type="gramEnd"/>
    </w:p>
    <w:p w:rsid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lastRenderedPageBreak/>
        <w:t>Hozir biz Navro‘z bayramining davlat tomonidan muhofaza qilinishi va qadriyat sifatida ulug‘lanishini aks ettiruvchi qisqa videoni tomosha qilamiz.</w:t>
      </w:r>
      <w:proofErr w:type="gramEnd"/>
    </w:p>
    <w:p w:rsidR="00456CE6" w:rsidRPr="00456CE6" w:rsidRDefault="00456CE6" w:rsidP="00D80D5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D80D5B">
        <w:rPr>
          <w:rStyle w:val="a5"/>
          <w:sz w:val="28"/>
          <w:szCs w:val="28"/>
          <w:lang w:val="en-US"/>
        </w:rPr>
        <w:t xml:space="preserve"> </w:t>
      </w:r>
      <w:r w:rsidRPr="00D80D5B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D80D5B">
        <w:rPr>
          <w:rStyle w:val="a5"/>
          <w:sz w:val="28"/>
          <w:szCs w:val="28"/>
          <w:lang w:val="en-US"/>
        </w:rPr>
        <w:t>“Navroʻzni ulugʻlash – insonni ulugʻlashdir!”</w:t>
      </w:r>
    </w:p>
    <w:p w:rsidR="00456CE6" w:rsidRPr="00456CE6" w:rsidRDefault="00456CE6" w:rsidP="00D80D5B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Videoda </w:t>
      </w:r>
      <w:proofErr w:type="gramStart"/>
      <w:r w:rsidRPr="00D80D5B">
        <w:rPr>
          <w:sz w:val="28"/>
          <w:szCs w:val="28"/>
          <w:lang w:val="en-US"/>
        </w:rPr>
        <w:t>ko‘rib</w:t>
      </w:r>
      <w:proofErr w:type="gramEnd"/>
      <w:r w:rsidRPr="00D80D5B">
        <w:rPr>
          <w:sz w:val="28"/>
          <w:szCs w:val="28"/>
          <w:lang w:val="en-US"/>
        </w:rPr>
        <w:t xml:space="preserve"> turibmizki, Navro‘z faqat sayil emas. Bu – yangilanish, birlik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yaxshi niyatlar bayrami.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>Endi sizlarga bir savol: Navro‘z nima uchun ming yillar o‘tsa ham yo‘qolib ketmay, yashab kelmoqda?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7"/>
          <w:sz w:val="28"/>
          <w:szCs w:val="28"/>
          <w:lang w:val="en-US"/>
        </w:rPr>
        <w:t>O‘quvchilar fikr bildiradi.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Navro‘z insoniyat uchun eng muhim qadriyatlarni ifodalaydi. Ya’ni tabiatga hurmatni, yangilanishni, birdamlik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hamjihatlikni, tinchlik va barakani, yaxshilik va umidni.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Ko‘rinadiki</w:t>
      </w:r>
      <w:proofErr w:type="gramEnd"/>
      <w:r w:rsidRPr="00D80D5B">
        <w:rPr>
          <w:sz w:val="28"/>
          <w:szCs w:val="28"/>
          <w:lang w:val="en-US"/>
        </w:rPr>
        <w:t>, bugun biz Navro‘zni faqat bayram sifatida emas, balki yil boshi, tarixiy hodisa, madaniy meros, inson va tabiat uyg‘unligi va milliy qadriyat</w:t>
      </w:r>
      <w:r w:rsidRPr="00D80D5B">
        <w:rPr>
          <w:rStyle w:val="a5"/>
          <w:sz w:val="28"/>
          <w:szCs w:val="28"/>
          <w:lang w:val="en-US"/>
        </w:rPr>
        <w:t xml:space="preserve"> </w:t>
      </w:r>
      <w:r w:rsidRPr="00D80D5B">
        <w:rPr>
          <w:sz w:val="28"/>
          <w:szCs w:val="28"/>
          <w:lang w:val="en-US"/>
        </w:rPr>
        <w:t>sifatida o‘rganamiz.</w:t>
      </w:r>
    </w:p>
    <w:p w:rsidR="00D80D5B" w:rsidRDefault="00D80D5B" w:rsidP="00D80D5B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Qani, boshladik.</w:t>
      </w:r>
      <w:proofErr w:type="gramEnd"/>
    </w:p>
    <w:p w:rsidR="00D80D5B" w:rsidRPr="00456CE6" w:rsidRDefault="00D80D5B" w:rsidP="00D80D5B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D80D5B" w:rsidRP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D80D5B" w:rsidRPr="00D80D5B" w:rsidRDefault="00D80D5B" w:rsidP="00456CE6">
      <w:pPr>
        <w:pStyle w:val="a6"/>
        <w:spacing w:before="0" w:beforeAutospacing="0" w:after="0" w:afterAutospacing="0"/>
        <w:jc w:val="both"/>
        <w:rPr>
          <w:color w:val="0000FF"/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> </w:t>
      </w:r>
      <w:r w:rsidRPr="00D80D5B">
        <w:rPr>
          <w:rStyle w:val="a5"/>
          <w:color w:val="0000FF"/>
          <w:sz w:val="28"/>
          <w:szCs w:val="28"/>
          <w:lang w:val="en-US"/>
        </w:rPr>
        <w:t xml:space="preserve">II. ASOSIY QISM </w:t>
      </w:r>
      <w:r w:rsidRPr="00D80D5B">
        <w:rPr>
          <w:rStyle w:val="a7"/>
          <w:color w:val="0000FF"/>
          <w:sz w:val="28"/>
          <w:szCs w:val="28"/>
          <w:lang w:val="en-US"/>
        </w:rPr>
        <w:t>(30 daqiqa)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Demak, biz Navro‘zning tabiat bilan bog‘liq yangi yil ekanini tushuna boshladik. Lekin bu bayram qayerdan paydo </w:t>
      </w:r>
      <w:proofErr w:type="gramStart"/>
      <w:r w:rsidRPr="00D80D5B">
        <w:rPr>
          <w:sz w:val="28"/>
          <w:szCs w:val="28"/>
          <w:lang w:val="en-US"/>
        </w:rPr>
        <w:t>bo‘lgan</w:t>
      </w:r>
      <w:proofErr w:type="gramEnd"/>
      <w:r w:rsidRPr="00D80D5B">
        <w:rPr>
          <w:sz w:val="28"/>
          <w:szCs w:val="28"/>
          <w:lang w:val="en-US"/>
        </w:rPr>
        <w:t xml:space="preserve">? </w:t>
      </w:r>
      <w:proofErr w:type="gramStart"/>
      <w:r w:rsidRPr="00D80D5B">
        <w:rPr>
          <w:sz w:val="28"/>
          <w:szCs w:val="28"/>
          <w:lang w:val="en-US"/>
        </w:rPr>
        <w:t>Uning ildizlari qanchalik chuqur?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Navro‘z shunchaki xalq saylimi yoki undan ham katta ma’noga egami?</w:t>
      </w:r>
      <w:proofErr w:type="gramEnd"/>
    </w:p>
    <w:p w:rsid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Bu savollarga javob topish uchun, avvalo, mutaxassislarning fikrini eshitib </w:t>
      </w:r>
      <w:proofErr w:type="gramStart"/>
      <w:r w:rsidRPr="00D80D5B">
        <w:rPr>
          <w:sz w:val="28"/>
          <w:szCs w:val="28"/>
          <w:lang w:val="en-US"/>
        </w:rPr>
        <w:t>ko‘ramiz</w:t>
      </w:r>
      <w:proofErr w:type="gramEnd"/>
      <w:r w:rsidRPr="00D80D5B">
        <w:rPr>
          <w:sz w:val="28"/>
          <w:szCs w:val="28"/>
          <w:lang w:val="en-US"/>
        </w:rPr>
        <w:t xml:space="preserve">. </w:t>
      </w:r>
      <w:proofErr w:type="gramStart"/>
      <w:r w:rsidRPr="00D80D5B">
        <w:rPr>
          <w:sz w:val="28"/>
          <w:szCs w:val="28"/>
          <w:lang w:val="en-US"/>
        </w:rPr>
        <w:t>Hozir sizlarga folklorshunos-etnograf olim Shomirza Turdimov Navro‘z haqida qiziqarli faktlarni gapirib beradilar.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Marhamat, videoni tomosha qilamiz.</w:t>
      </w:r>
      <w:proofErr w:type="gramEnd"/>
    </w:p>
    <w:p w:rsidR="00456CE6" w:rsidRPr="00456CE6" w:rsidRDefault="00456CE6" w:rsidP="00D80D5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D80D5B">
        <w:rPr>
          <w:rStyle w:val="a5"/>
          <w:sz w:val="28"/>
          <w:szCs w:val="28"/>
          <w:lang w:val="en-US"/>
        </w:rPr>
        <w:t xml:space="preserve"> </w:t>
      </w:r>
      <w:r w:rsidRPr="00D80D5B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D80D5B">
        <w:rPr>
          <w:rStyle w:val="a5"/>
          <w:sz w:val="28"/>
          <w:szCs w:val="28"/>
          <w:lang w:val="en-US"/>
        </w:rPr>
        <w:t>Navroʻz bilan bogʻliq 4 qiziqarli fakt – Shomirza Turdimov</w:t>
      </w:r>
    </w:p>
    <w:p w:rsidR="00456CE6" w:rsidRPr="00456CE6" w:rsidRDefault="00456CE6" w:rsidP="00D80D5B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Xo‘sh, videodan qanday faktlarni eslab qoldingiz?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7"/>
          <w:sz w:val="28"/>
          <w:szCs w:val="28"/>
          <w:lang w:val="en-US"/>
        </w:rPr>
        <w:t>O‘quvchilar javob beradi.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Olimlarning fikricha, Navro‘zning ildizlari kamida 3000-3500 yil avvalgi dehqonchilik sivilizatsiyalariga borib taqaladi. Qadim zamonlarda inson hayoti to‘liq tabiatga bog‘liq </w:t>
      </w:r>
      <w:proofErr w:type="gramStart"/>
      <w:r w:rsidRPr="00D80D5B">
        <w:rPr>
          <w:sz w:val="28"/>
          <w:szCs w:val="28"/>
          <w:lang w:val="en-US"/>
        </w:rPr>
        <w:t>bo‘lgan</w:t>
      </w:r>
      <w:proofErr w:type="gramEnd"/>
      <w:r w:rsidRPr="00D80D5B">
        <w:rPr>
          <w:sz w:val="28"/>
          <w:szCs w:val="28"/>
          <w:lang w:val="en-US"/>
        </w:rPr>
        <w:t xml:space="preserve">. </w:t>
      </w:r>
      <w:proofErr w:type="gramStart"/>
      <w:r w:rsidRPr="00D80D5B">
        <w:rPr>
          <w:sz w:val="28"/>
          <w:szCs w:val="28"/>
          <w:lang w:val="en-US"/>
        </w:rPr>
        <w:t>Dehqonlar quyoshning harakatini, fasllar almashuvini, yerning qachon uyg‘onishini juda diqqat bilan kuzatgan.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Ular har yili 21-mart kuni tun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kun tenglashishini uzoq kuzatuvlar natijasida anglaganlar. Aynan shu kundan boshlab Yer Quyoshga yaqinlasha boshlaydi, yerga iliqlik </w:t>
      </w:r>
      <w:proofErr w:type="gramStart"/>
      <w:r w:rsidRPr="00D80D5B">
        <w:rPr>
          <w:sz w:val="28"/>
          <w:szCs w:val="28"/>
          <w:lang w:val="en-US"/>
        </w:rPr>
        <w:t>ko‘proq</w:t>
      </w:r>
      <w:proofErr w:type="gramEnd"/>
      <w:r w:rsidRPr="00D80D5B">
        <w:rPr>
          <w:sz w:val="28"/>
          <w:szCs w:val="28"/>
          <w:lang w:val="en-US"/>
        </w:rPr>
        <w:t xml:space="preserve"> tushadi, o‘simliklar uyg‘onadi. </w:t>
      </w:r>
      <w:proofErr w:type="gramStart"/>
      <w:r w:rsidRPr="00D80D5B">
        <w:rPr>
          <w:sz w:val="28"/>
          <w:szCs w:val="28"/>
          <w:lang w:val="en-US"/>
        </w:rPr>
        <w:t>Bu esa yangi davr boshlanishining belgisi hisoblangan.</w:t>
      </w:r>
      <w:proofErr w:type="gramEnd"/>
      <w:r w:rsidRPr="00D80D5B">
        <w:rPr>
          <w:sz w:val="28"/>
          <w:szCs w:val="28"/>
          <w:lang w:val="en-US"/>
        </w:rPr>
        <w:t xml:space="preserve"> Shuning uchun qadimda aynan shu </w:t>
      </w:r>
      <w:proofErr w:type="gramStart"/>
      <w:r w:rsidRPr="00D80D5B">
        <w:rPr>
          <w:sz w:val="28"/>
          <w:szCs w:val="28"/>
          <w:lang w:val="en-US"/>
        </w:rPr>
        <w:t>kun</w:t>
      </w:r>
      <w:proofErr w:type="gramEnd"/>
      <w:r w:rsidRPr="00D80D5B">
        <w:rPr>
          <w:sz w:val="28"/>
          <w:szCs w:val="28"/>
          <w:lang w:val="en-US"/>
        </w:rPr>
        <w:t xml:space="preserve"> yil boshi sifatida qabul qilingan.</w:t>
      </w:r>
    </w:p>
    <w:p w:rsid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Navro‘z uzoq tarixga borib taqaladigan qadimiy bayram dedik.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Kelinglar, hozir Navro‘z tarixiga bag‘ishlangan videorolikni tomosha qilamiz.</w:t>
      </w:r>
      <w:proofErr w:type="gramEnd"/>
    </w:p>
    <w:p w:rsidR="00456CE6" w:rsidRPr="00456CE6" w:rsidRDefault="00456CE6" w:rsidP="00D80D5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D80D5B">
        <w:rPr>
          <w:rStyle w:val="a5"/>
          <w:sz w:val="28"/>
          <w:szCs w:val="28"/>
          <w:lang w:val="en-US"/>
        </w:rPr>
        <w:t xml:space="preserve"> </w:t>
      </w:r>
      <w:r w:rsidRPr="00D80D5B">
        <w:rPr>
          <w:rStyle w:val="a5"/>
          <w:sz w:val="28"/>
          <w:szCs w:val="28"/>
          <w:lang w:val="en-US"/>
        </w:rPr>
        <w:t>Vizual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D80D5B">
        <w:rPr>
          <w:rStyle w:val="a5"/>
          <w:sz w:val="28"/>
          <w:szCs w:val="28"/>
          <w:lang w:val="en-US"/>
        </w:rPr>
        <w:t xml:space="preserve">Navro‘z tarixi </w:t>
      </w:r>
    </w:p>
    <w:p w:rsidR="00456CE6" w:rsidRPr="00456CE6" w:rsidRDefault="00456CE6" w:rsidP="00D80D5B">
      <w:pPr>
        <w:pStyle w:val="a6"/>
        <w:spacing w:before="0" w:beforeAutospacing="0" w:after="0" w:afterAutospacing="0"/>
        <w:ind w:firstLine="567"/>
        <w:jc w:val="both"/>
        <w:rPr>
          <w:rStyle w:val="a5"/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Navro‘z tarixini tushuntirishda tadqiqotchilar odatda uch xil yondashuvni aytib o‘tadilar: afsonaviy, tarixiy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madaniy talqin.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Afsonaviy talqin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Rivoyatlarda Navro‘z “nur zulmatni yenggan </w:t>
      </w:r>
      <w:proofErr w:type="gramStart"/>
      <w:r w:rsidRPr="00D80D5B">
        <w:rPr>
          <w:sz w:val="28"/>
          <w:szCs w:val="28"/>
          <w:lang w:val="en-US"/>
        </w:rPr>
        <w:t>kun</w:t>
      </w:r>
      <w:proofErr w:type="gramEnd"/>
      <w:r w:rsidRPr="00D80D5B">
        <w:rPr>
          <w:sz w:val="28"/>
          <w:szCs w:val="28"/>
          <w:lang w:val="en-US"/>
        </w:rPr>
        <w:t xml:space="preserve">”, “ezgulik g‘alaba qilgan vaqt” sifatida tasvirlanadi. </w:t>
      </w:r>
      <w:proofErr w:type="gramStart"/>
      <w:r w:rsidRPr="00D80D5B">
        <w:rPr>
          <w:sz w:val="28"/>
          <w:szCs w:val="28"/>
          <w:lang w:val="en-US"/>
        </w:rPr>
        <w:t xml:space="preserve">Mashhur mutafakkir Alisher Navoiy o‘zining </w:t>
      </w:r>
      <w:r w:rsidRPr="00D80D5B">
        <w:rPr>
          <w:rStyle w:val="a5"/>
          <w:sz w:val="28"/>
          <w:szCs w:val="28"/>
          <w:lang w:val="en-US"/>
        </w:rPr>
        <w:t>“</w:t>
      </w:r>
      <w:r w:rsidRPr="00D80D5B">
        <w:rPr>
          <w:sz w:val="28"/>
          <w:szCs w:val="28"/>
          <w:lang w:val="en-US"/>
        </w:rPr>
        <w:t>Tarixi mulki ajam” asarida ham Navro‘z haqida qiziqarli ma’lumot beradi.</w:t>
      </w:r>
      <w:proofErr w:type="gramEnd"/>
    </w:p>
    <w:p w:rsid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Navoiyning yozishicha, afsonaviy shoh Jamshid yangi saroy qurib, odamlarni bir joyga yig‘adi va aynan quyosh bahor tengkunligiga kelgan kuni ulkan tantana o‘tkazadi.</w:t>
      </w:r>
      <w:proofErr w:type="gramEnd"/>
      <w:r w:rsidRPr="00D80D5B">
        <w:rPr>
          <w:sz w:val="28"/>
          <w:szCs w:val="28"/>
          <w:lang w:val="en-US"/>
        </w:rPr>
        <w:t xml:space="preserve"> Shu kundan boshlab u </w:t>
      </w:r>
      <w:proofErr w:type="gramStart"/>
      <w:r w:rsidRPr="00D80D5B">
        <w:rPr>
          <w:sz w:val="28"/>
          <w:szCs w:val="28"/>
          <w:lang w:val="en-US"/>
        </w:rPr>
        <w:t>kun</w:t>
      </w:r>
      <w:proofErr w:type="gramEnd"/>
      <w:r w:rsidRPr="00D80D5B">
        <w:rPr>
          <w:sz w:val="28"/>
          <w:szCs w:val="28"/>
          <w:lang w:val="en-US"/>
        </w:rPr>
        <w:t xml:space="preserve"> Navro‘z, ya’ni “yangi kun” deb atalgan.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lastRenderedPageBreak/>
        <w:t>Demak, xalq tafakkurida Navro‘z avvalo ezgulik va yorug‘lik bayrami sifatida shakllangan.</w:t>
      </w:r>
      <w:proofErr w:type="gramEnd"/>
    </w:p>
    <w:p w:rsidR="00D80D5B" w:rsidRPr="00D80D5B" w:rsidRDefault="00D80D5B" w:rsidP="00456CE6">
      <w:pPr>
        <w:pStyle w:val="a6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Tarixiy talqin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Tarixiy manbalarga qarasak, Navro‘z faqat afsona emas, balki astronomik hodisaga asoslangan bayram hamdir.</w:t>
      </w:r>
      <w:proofErr w:type="gramEnd"/>
      <w:r w:rsidRPr="00D80D5B">
        <w:rPr>
          <w:sz w:val="28"/>
          <w:szCs w:val="28"/>
          <w:lang w:val="en-US"/>
        </w:rPr>
        <w:t xml:space="preserve"> Qadimgi Sharq sivilizatsiyalari – Eron, So‘g‘d, Baqtriya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boshqa hududlarda yashagan xalqlar quyosh harakatini kuzatib kalendar tuzgan. Shu kuzatuvlarga </w:t>
      </w:r>
      <w:proofErr w:type="gramStart"/>
      <w:r w:rsidRPr="00D80D5B">
        <w:rPr>
          <w:sz w:val="28"/>
          <w:szCs w:val="28"/>
          <w:lang w:val="en-US"/>
        </w:rPr>
        <w:t>ko‘ra</w:t>
      </w:r>
      <w:proofErr w:type="gramEnd"/>
      <w:r w:rsidRPr="00D80D5B">
        <w:rPr>
          <w:sz w:val="28"/>
          <w:szCs w:val="28"/>
          <w:lang w:val="en-US"/>
        </w:rPr>
        <w:t>, 21-mart bahor tengkunligi sifatida alohida ahamiyat kasb etgan.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Bu kun dehqonchilik yilining boshlanishi bo‘lgan: yer haydash, </w:t>
      </w:r>
      <w:proofErr w:type="gramStart"/>
      <w:r w:rsidRPr="00D80D5B">
        <w:rPr>
          <w:sz w:val="28"/>
          <w:szCs w:val="28"/>
          <w:lang w:val="en-US"/>
        </w:rPr>
        <w:t>urug‘ sepish</w:t>
      </w:r>
      <w:proofErr w:type="gramEnd"/>
      <w:r w:rsidRPr="00D80D5B">
        <w:rPr>
          <w:sz w:val="28"/>
          <w:szCs w:val="28"/>
          <w:lang w:val="en-US"/>
        </w:rPr>
        <w:t>, ekin ekish aynan shu davrda boshlanadi.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Zardushtiylikning muqaddas kitobi “Avesto”da ham bahor ezgulikning g‘alabasi, tartib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hayotning qayta tiklanishi sifatida tasvirlangan.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Demak, Navro‘z tasodifiy paydo </w:t>
      </w:r>
      <w:proofErr w:type="gramStart"/>
      <w:r w:rsidRPr="00D80D5B">
        <w:rPr>
          <w:sz w:val="28"/>
          <w:szCs w:val="28"/>
          <w:lang w:val="en-US"/>
        </w:rPr>
        <w:t>bo‘lmagan</w:t>
      </w:r>
      <w:proofErr w:type="gramEnd"/>
      <w:r w:rsidRPr="00D80D5B">
        <w:rPr>
          <w:sz w:val="28"/>
          <w:szCs w:val="28"/>
          <w:lang w:val="en-US"/>
        </w:rPr>
        <w:t xml:space="preserve">. </w:t>
      </w:r>
      <w:proofErr w:type="gramStart"/>
      <w:r w:rsidRPr="00D80D5B">
        <w:rPr>
          <w:sz w:val="28"/>
          <w:szCs w:val="28"/>
          <w:lang w:val="en-US"/>
        </w:rPr>
        <w:t>U tabiat qonuniyatiga asoslangan bayram.</w:t>
      </w:r>
      <w:proofErr w:type="gramEnd"/>
    </w:p>
    <w:p w:rsidR="00456CE6" w:rsidRPr="00456CE6" w:rsidRDefault="00456CE6" w:rsidP="00456CE6">
      <w:pPr>
        <w:pStyle w:val="a6"/>
        <w:spacing w:before="0" w:beforeAutospacing="0" w:after="0" w:afterAutospacing="0"/>
        <w:jc w:val="center"/>
        <w:rPr>
          <w:rStyle w:val="a5"/>
          <w:sz w:val="14"/>
          <w:szCs w:val="14"/>
          <w:lang w:val="en-US"/>
        </w:rPr>
      </w:pPr>
    </w:p>
    <w:p w:rsidR="00D80D5B" w:rsidRPr="00D80D5B" w:rsidRDefault="00D80D5B" w:rsidP="00456CE6">
      <w:pPr>
        <w:pStyle w:val="a6"/>
        <w:spacing w:before="0" w:beforeAutospacing="0" w:after="0" w:afterAutospacing="0"/>
        <w:jc w:val="center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Madaniy talqin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Navro‘zning </w:t>
      </w:r>
      <w:proofErr w:type="gramStart"/>
      <w:r w:rsidRPr="00D80D5B">
        <w:rPr>
          <w:sz w:val="28"/>
          <w:szCs w:val="28"/>
          <w:lang w:val="en-US"/>
        </w:rPr>
        <w:t>yana</w:t>
      </w:r>
      <w:proofErr w:type="gramEnd"/>
      <w:r w:rsidRPr="00D80D5B">
        <w:rPr>
          <w:sz w:val="28"/>
          <w:szCs w:val="28"/>
          <w:lang w:val="en-US"/>
        </w:rPr>
        <w:t xml:space="preserve"> bir muhim jihati shundaki, u ming yillar davomida xalqlarning kundalik hayotiga chuqur singib ketgan. Turli hududlarda bu bayram turlicha nom bilan atalgan: kimdir uni “yangi yil”, kimdir “bahor to‘yi”, kimdir esa “poklanish kuni” deb atagan. Lekin udumlar juda o‘xshash </w:t>
      </w:r>
      <w:proofErr w:type="gramStart"/>
      <w:r w:rsidRPr="00D80D5B">
        <w:rPr>
          <w:sz w:val="28"/>
          <w:szCs w:val="28"/>
          <w:lang w:val="en-US"/>
        </w:rPr>
        <w:t>bo‘lgan</w:t>
      </w:r>
      <w:proofErr w:type="gramEnd"/>
      <w:r w:rsidRPr="00D80D5B">
        <w:rPr>
          <w:sz w:val="28"/>
          <w:szCs w:val="28"/>
          <w:lang w:val="en-US"/>
        </w:rPr>
        <w:t xml:space="preserve">. </w:t>
      </w:r>
      <w:proofErr w:type="gramStart"/>
      <w:r w:rsidRPr="00D80D5B">
        <w:rPr>
          <w:sz w:val="28"/>
          <w:szCs w:val="28"/>
          <w:lang w:val="en-US"/>
        </w:rPr>
        <w:t>Ya’ni uylarni tozalash, daraxt ekish, bir-birini tabriklash, arazlarni unutish, dasturxon yozish kabilar Navro‘zni nishonlaydigan barcha xalqlarda kuzatilgan.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Bu esa Navro‘z faqat bir xalqning emas, balki </w:t>
      </w:r>
      <w:proofErr w:type="gramStart"/>
      <w:r w:rsidRPr="00D80D5B">
        <w:rPr>
          <w:sz w:val="28"/>
          <w:szCs w:val="28"/>
          <w:lang w:val="en-US"/>
        </w:rPr>
        <w:t>ko‘plab</w:t>
      </w:r>
      <w:proofErr w:type="gramEnd"/>
      <w:r w:rsidRPr="00D80D5B">
        <w:rPr>
          <w:sz w:val="28"/>
          <w:szCs w:val="28"/>
          <w:lang w:val="en-US"/>
        </w:rPr>
        <w:t xml:space="preserve"> xalqlar madaniyatida yashaganini ko‘rsatadi.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7"/>
          <w:sz w:val="28"/>
          <w:szCs w:val="28"/>
          <w:lang w:val="en-US"/>
        </w:rPr>
        <w:t xml:space="preserve">O‘qituvchi </w:t>
      </w:r>
      <w:r w:rsidRPr="00D80D5B">
        <w:rPr>
          <w:rStyle w:val="a5"/>
          <w:i/>
          <w:iCs/>
          <w:sz w:val="28"/>
          <w:szCs w:val="28"/>
          <w:lang w:val="en-US"/>
        </w:rPr>
        <w:t>Navro‘z xaritasi</w:t>
      </w:r>
      <w:r w:rsidRPr="00D80D5B">
        <w:rPr>
          <w:rStyle w:val="a7"/>
          <w:sz w:val="28"/>
          <w:szCs w:val="28"/>
          <w:lang w:val="en-US"/>
        </w:rPr>
        <w:t xml:space="preserve"> ekranga chiqaradi.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Mana bu xaritaga qarang. Navro‘z Markaziy Osiyo davlatlari, shuningdek, Eron, Ozarbayjon, Afg‘oniston, Turkiyaning ayrim hududlari, Hindiston, Pokistonning ba’zi mintaqalari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boshqa joylarda ham nishonlanadi. </w:t>
      </w:r>
      <w:proofErr w:type="gramStart"/>
      <w:r w:rsidRPr="00D80D5B">
        <w:rPr>
          <w:sz w:val="28"/>
          <w:szCs w:val="28"/>
          <w:lang w:val="en-US"/>
        </w:rPr>
        <w:t>Shuning uchun Navro‘z bugungi kunda xalqaro bayram hisoblanadi.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2009-yilda Navro‘z UNESCO Insoniyat nomoddiy madaniy merosi ro‘yxatiga kiritilgan.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Bu Navro‘zning nafaqat milliy, balki umumbashariy madaniy meros ekanini anglatadi.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2010-yilda esa BMT 21-martni Xalqaro Navro‘z kuni deb e’lon qilgan.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Nega sizningcha, turli xalqlar </w:t>
      </w:r>
      <w:proofErr w:type="gramStart"/>
      <w:r w:rsidRPr="00D80D5B">
        <w:rPr>
          <w:sz w:val="28"/>
          <w:szCs w:val="28"/>
          <w:lang w:val="en-US"/>
        </w:rPr>
        <w:t>ming</w:t>
      </w:r>
      <w:proofErr w:type="gramEnd"/>
      <w:r w:rsidRPr="00D80D5B">
        <w:rPr>
          <w:sz w:val="28"/>
          <w:szCs w:val="28"/>
          <w:lang w:val="en-US"/>
        </w:rPr>
        <w:t xml:space="preserve"> yillar davomida bu bayramni o‘z qadriyati sifatida saqlab qolgan?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rStyle w:val="a7"/>
          <w:sz w:val="28"/>
          <w:szCs w:val="28"/>
          <w:lang w:val="en-US"/>
        </w:rPr>
        <w:t>2-3 o‘quvchi fikr bildiradi.</w:t>
      </w:r>
      <w:proofErr w:type="gramEnd"/>
    </w:p>
    <w:p w:rsidR="00456CE6" w:rsidRPr="00456CE6" w:rsidRDefault="00456CE6" w:rsidP="00456CE6">
      <w:pPr>
        <w:pStyle w:val="a6"/>
        <w:spacing w:before="0" w:beforeAutospacing="0" w:after="0" w:afterAutospacing="0"/>
        <w:ind w:firstLine="567"/>
        <w:jc w:val="center"/>
        <w:rPr>
          <w:rStyle w:val="a5"/>
          <w:sz w:val="14"/>
          <w:szCs w:val="14"/>
          <w:lang w:val="en-US"/>
        </w:rPr>
      </w:pPr>
    </w:p>
    <w:p w:rsidR="00D80D5B" w:rsidRPr="00D80D5B" w:rsidRDefault="00D80D5B" w:rsidP="00456CE6">
      <w:pPr>
        <w:pStyle w:val="a6"/>
        <w:spacing w:before="0" w:beforeAutospacing="0" w:after="0" w:afterAutospacing="0"/>
        <w:ind w:firstLine="567"/>
        <w:jc w:val="center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 xml:space="preserve">Navro‘z udumlari </w:t>
      </w:r>
      <w:proofErr w:type="gramStart"/>
      <w:r w:rsidRPr="00D80D5B">
        <w:rPr>
          <w:rStyle w:val="a5"/>
          <w:sz w:val="28"/>
          <w:szCs w:val="28"/>
          <w:lang w:val="en-US"/>
        </w:rPr>
        <w:t>va</w:t>
      </w:r>
      <w:proofErr w:type="gramEnd"/>
      <w:r w:rsidRPr="00D80D5B">
        <w:rPr>
          <w:rStyle w:val="a5"/>
          <w:sz w:val="28"/>
          <w:szCs w:val="28"/>
          <w:lang w:val="en-US"/>
        </w:rPr>
        <w:t xml:space="preserve"> ularning ma’nosi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Navro‘z deganida </w:t>
      </w:r>
      <w:proofErr w:type="gramStart"/>
      <w:r w:rsidRPr="00D80D5B">
        <w:rPr>
          <w:sz w:val="28"/>
          <w:szCs w:val="28"/>
          <w:lang w:val="en-US"/>
        </w:rPr>
        <w:t>ko‘pchilikning</w:t>
      </w:r>
      <w:proofErr w:type="gramEnd"/>
      <w:r w:rsidRPr="00D80D5B">
        <w:rPr>
          <w:sz w:val="28"/>
          <w:szCs w:val="28"/>
          <w:lang w:val="en-US"/>
        </w:rPr>
        <w:t xml:space="preserve"> ko‘z oldiga darrov sumalak, sayil, ko‘k somsa, xalq o‘yinlari keladi. </w:t>
      </w:r>
      <w:proofErr w:type="gramStart"/>
      <w:r w:rsidRPr="00D80D5B">
        <w:rPr>
          <w:sz w:val="28"/>
          <w:szCs w:val="28"/>
          <w:lang w:val="en-US"/>
        </w:rPr>
        <w:t>Lekin bular shunchaki odat emas, balki har birining o‘z ramziy ma’nosi bor.</w:t>
      </w:r>
      <w:proofErr w:type="gramEnd"/>
    </w:p>
    <w:p w:rsidR="00D80D5B" w:rsidRPr="00D80D5B" w:rsidRDefault="00D80D5B" w:rsidP="00456CE6">
      <w:pPr>
        <w:pStyle w:val="a6"/>
        <w:spacing w:before="0" w:beforeAutospacing="0" w:after="0" w:afterAutospacing="0"/>
        <w:ind w:firstLine="567"/>
        <w:jc w:val="center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 xml:space="preserve">Sumalak – birlik </w:t>
      </w:r>
      <w:proofErr w:type="gramStart"/>
      <w:r w:rsidRPr="00D80D5B">
        <w:rPr>
          <w:rStyle w:val="a5"/>
          <w:sz w:val="28"/>
          <w:szCs w:val="28"/>
          <w:lang w:val="en-US"/>
        </w:rPr>
        <w:t>va</w:t>
      </w:r>
      <w:proofErr w:type="gramEnd"/>
      <w:r w:rsidRPr="00D80D5B">
        <w:rPr>
          <w:rStyle w:val="a5"/>
          <w:sz w:val="28"/>
          <w:szCs w:val="28"/>
          <w:lang w:val="en-US"/>
        </w:rPr>
        <w:t xml:space="preserve"> sabr ramzi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Sumalak Navro‘zning eng mashhur taomlaridan biri. Lekin uning qadri faqat taom sifatida emas, balki pishirish jarayonida </w:t>
      </w:r>
      <w:proofErr w:type="gramStart"/>
      <w:r w:rsidRPr="00D80D5B">
        <w:rPr>
          <w:sz w:val="28"/>
          <w:szCs w:val="28"/>
          <w:lang w:val="en-US"/>
        </w:rPr>
        <w:t>ko‘rinadi</w:t>
      </w:r>
      <w:proofErr w:type="gramEnd"/>
      <w:r w:rsidRPr="00D80D5B">
        <w:rPr>
          <w:sz w:val="28"/>
          <w:szCs w:val="28"/>
          <w:lang w:val="en-US"/>
        </w:rPr>
        <w:t>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80D5B">
        <w:rPr>
          <w:sz w:val="28"/>
          <w:szCs w:val="28"/>
          <w:lang w:val="en-US"/>
        </w:rPr>
        <w:t xml:space="preserve">Sumalak </w:t>
      </w:r>
      <w:proofErr w:type="gramStart"/>
      <w:r w:rsidRPr="00D80D5B">
        <w:rPr>
          <w:sz w:val="28"/>
          <w:szCs w:val="28"/>
          <w:lang w:val="en-US"/>
        </w:rPr>
        <w:t>ko‘p</w:t>
      </w:r>
      <w:proofErr w:type="gramEnd"/>
      <w:r w:rsidRPr="00D80D5B">
        <w:rPr>
          <w:sz w:val="28"/>
          <w:szCs w:val="28"/>
          <w:lang w:val="en-US"/>
        </w:rPr>
        <w:t xml:space="preserve"> soat davomida qaynatiladi. </w:t>
      </w:r>
      <w:proofErr w:type="gramStart"/>
      <w:r w:rsidRPr="00D80D5B">
        <w:rPr>
          <w:sz w:val="28"/>
          <w:szCs w:val="28"/>
          <w:lang w:val="en-US"/>
        </w:rPr>
        <w:t>Odamlar birga yig‘ilib qozon kovlaydi, qo‘shiq aytadi, tilaklar qiladi.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r w:rsidRPr="00D80D5B">
        <w:rPr>
          <w:sz w:val="28"/>
          <w:szCs w:val="28"/>
        </w:rPr>
        <w:t>Bu jarayon uchta muhim g‘oyani ifodalaydi:</w:t>
      </w:r>
    </w:p>
    <w:p w:rsidR="00D80D5B" w:rsidRPr="00D80D5B" w:rsidRDefault="00D80D5B" w:rsidP="00D80D5B">
      <w:pPr>
        <w:numPr>
          <w:ilvl w:val="0"/>
          <w:numId w:val="41"/>
        </w:numPr>
        <w:tabs>
          <w:tab w:val="left" w:pos="993"/>
        </w:tabs>
        <w:spacing w:line="240" w:lineRule="auto"/>
        <w:ind w:left="0" w:firstLine="567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Style w:val="a5"/>
          <w:rFonts w:cs="Times New Roman"/>
          <w:sz w:val="28"/>
          <w:szCs w:val="28"/>
          <w:lang w:val="en-US"/>
        </w:rPr>
        <w:t>Birlik</w:t>
      </w:r>
      <w:r w:rsidRPr="00D80D5B">
        <w:rPr>
          <w:rFonts w:cs="Times New Roman"/>
          <w:sz w:val="28"/>
          <w:szCs w:val="28"/>
          <w:lang w:val="en-US"/>
        </w:rPr>
        <w:t xml:space="preserve"> – </w:t>
      </w:r>
      <w:proofErr w:type="gramStart"/>
      <w:r w:rsidRPr="00D80D5B">
        <w:rPr>
          <w:rFonts w:cs="Times New Roman"/>
          <w:sz w:val="28"/>
          <w:szCs w:val="28"/>
          <w:lang w:val="en-US"/>
        </w:rPr>
        <w:t>ko‘pchilik</w:t>
      </w:r>
      <w:proofErr w:type="gramEnd"/>
      <w:r w:rsidRPr="00D80D5B">
        <w:rPr>
          <w:rFonts w:cs="Times New Roman"/>
          <w:sz w:val="28"/>
          <w:szCs w:val="28"/>
          <w:lang w:val="en-US"/>
        </w:rPr>
        <w:t xml:space="preserve"> bo‘lib bajarilgan ish barakali bo‘ladi.</w:t>
      </w:r>
    </w:p>
    <w:p w:rsidR="00D80D5B" w:rsidRPr="00D80D5B" w:rsidRDefault="00D80D5B" w:rsidP="00D80D5B">
      <w:pPr>
        <w:numPr>
          <w:ilvl w:val="0"/>
          <w:numId w:val="41"/>
        </w:numPr>
        <w:tabs>
          <w:tab w:val="left" w:pos="993"/>
        </w:tabs>
        <w:spacing w:line="240" w:lineRule="auto"/>
        <w:ind w:left="0" w:firstLine="567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Style w:val="a5"/>
          <w:rFonts w:cs="Times New Roman"/>
          <w:sz w:val="28"/>
          <w:szCs w:val="28"/>
          <w:lang w:val="en-US"/>
        </w:rPr>
        <w:t>Sabr</w:t>
      </w:r>
      <w:r w:rsidRPr="00D80D5B">
        <w:rPr>
          <w:rFonts w:cs="Times New Roman"/>
          <w:sz w:val="28"/>
          <w:szCs w:val="28"/>
          <w:lang w:val="en-US"/>
        </w:rPr>
        <w:t xml:space="preserve"> – yaxshi natija sabr bilan keladi.</w:t>
      </w:r>
    </w:p>
    <w:p w:rsidR="00D80D5B" w:rsidRPr="00D80D5B" w:rsidRDefault="00D80D5B" w:rsidP="00D80D5B">
      <w:pPr>
        <w:numPr>
          <w:ilvl w:val="0"/>
          <w:numId w:val="41"/>
        </w:numPr>
        <w:tabs>
          <w:tab w:val="left" w:pos="993"/>
        </w:tabs>
        <w:spacing w:line="240" w:lineRule="auto"/>
        <w:ind w:left="0" w:firstLine="567"/>
        <w:jc w:val="both"/>
        <w:rPr>
          <w:rFonts w:cs="Times New Roman"/>
          <w:sz w:val="28"/>
          <w:szCs w:val="28"/>
          <w:lang w:val="en-US"/>
        </w:rPr>
      </w:pPr>
      <w:r w:rsidRPr="00D80D5B">
        <w:rPr>
          <w:rStyle w:val="a5"/>
          <w:rFonts w:cs="Times New Roman"/>
          <w:sz w:val="28"/>
          <w:szCs w:val="28"/>
          <w:lang w:val="en-US"/>
        </w:rPr>
        <w:t>Baraka</w:t>
      </w:r>
      <w:r w:rsidRPr="00D80D5B">
        <w:rPr>
          <w:rFonts w:cs="Times New Roman"/>
          <w:sz w:val="28"/>
          <w:szCs w:val="28"/>
          <w:lang w:val="en-US"/>
        </w:rPr>
        <w:t xml:space="preserve"> – bahorning mo‘l-ko‘lligi so‘raladi.</w:t>
      </w:r>
    </w:p>
    <w:p w:rsid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Hozir sizlarga Navro‘z taomlari haqida </w:t>
      </w:r>
      <w:proofErr w:type="gramStart"/>
      <w:r w:rsidRPr="00D80D5B">
        <w:rPr>
          <w:sz w:val="28"/>
          <w:szCs w:val="28"/>
          <w:lang w:val="en-US"/>
        </w:rPr>
        <w:t>yana</w:t>
      </w:r>
      <w:proofErr w:type="gramEnd"/>
      <w:r w:rsidRPr="00D80D5B">
        <w:rPr>
          <w:sz w:val="28"/>
          <w:szCs w:val="28"/>
          <w:lang w:val="en-US"/>
        </w:rPr>
        <w:t xml:space="preserve"> bir qiziqarli videoni taqdim etamiz.</w:t>
      </w:r>
    </w:p>
    <w:p w:rsidR="00456CE6" w:rsidRPr="00456CE6" w:rsidRDefault="00456CE6" w:rsidP="00D80D5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D80D5B" w:rsidRPr="00D80D5B" w:rsidRDefault="00D80D5B" w:rsidP="00D80D5B">
      <w:pPr>
        <w:pStyle w:val="a6"/>
        <w:shd w:val="clear" w:color="auto" w:fill="92D050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7C5D38">
        <w:rPr>
          <w:rFonts w:ascii="Segoe UI Symbol" w:hAnsi="Segoe UI Symbol" w:cs="Segoe UI Symbol"/>
          <w:b/>
          <w:szCs w:val="28"/>
          <w:lang w:val="uz-Cyrl-UZ"/>
        </w:rPr>
        <w:t>🎥</w:t>
      </w:r>
      <w:r w:rsidRPr="00D80D5B">
        <w:rPr>
          <w:rStyle w:val="a5"/>
          <w:sz w:val="28"/>
          <w:szCs w:val="28"/>
          <w:lang w:val="en-US"/>
        </w:rPr>
        <w:t xml:space="preserve"> </w:t>
      </w:r>
      <w:r w:rsidRPr="00D80D5B">
        <w:rPr>
          <w:rStyle w:val="a5"/>
          <w:sz w:val="28"/>
          <w:szCs w:val="28"/>
          <w:lang w:val="en-US"/>
        </w:rPr>
        <w:t>Vi</w:t>
      </w:r>
      <w:bookmarkStart w:id="1" w:name="_GoBack"/>
      <w:bookmarkEnd w:id="1"/>
      <w:r w:rsidRPr="00D80D5B">
        <w:rPr>
          <w:rStyle w:val="a5"/>
          <w:sz w:val="28"/>
          <w:szCs w:val="28"/>
          <w:lang w:val="en-US"/>
        </w:rPr>
        <w:t>zual kontent</w:t>
      </w:r>
      <w:r>
        <w:rPr>
          <w:rStyle w:val="a5"/>
          <w:sz w:val="28"/>
          <w:szCs w:val="28"/>
          <w:lang w:val="en-US"/>
        </w:rPr>
        <w:t xml:space="preserve">: </w:t>
      </w:r>
      <w:r w:rsidRPr="00D80D5B">
        <w:rPr>
          <w:rStyle w:val="a5"/>
          <w:sz w:val="28"/>
          <w:szCs w:val="28"/>
          <w:lang w:val="en-US"/>
        </w:rPr>
        <w:t>Soʻqoqdagi koʻk somsa hikoyasi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lastRenderedPageBreak/>
        <w:t xml:space="preserve">O‘qituvchi: </w:t>
      </w:r>
      <w:proofErr w:type="gramStart"/>
      <w:r w:rsidRPr="00D80D5B">
        <w:rPr>
          <w:sz w:val="28"/>
          <w:szCs w:val="28"/>
          <w:lang w:val="en-US"/>
        </w:rPr>
        <w:t>Ko‘rib</w:t>
      </w:r>
      <w:proofErr w:type="gramEnd"/>
      <w:r w:rsidRPr="00D80D5B">
        <w:rPr>
          <w:sz w:val="28"/>
          <w:szCs w:val="28"/>
          <w:lang w:val="en-US"/>
        </w:rPr>
        <w:t xml:space="preserve"> turganingizdek, bahor taomlarining aksariyati ko‘katlardan tayyorlanadi. Bu esa Navro‘zning tabiat bilan uzviy bog‘liqligini </w:t>
      </w:r>
      <w:proofErr w:type="gramStart"/>
      <w:r w:rsidRPr="00D80D5B">
        <w:rPr>
          <w:sz w:val="28"/>
          <w:szCs w:val="28"/>
          <w:lang w:val="en-US"/>
        </w:rPr>
        <w:t>yana</w:t>
      </w:r>
      <w:proofErr w:type="gramEnd"/>
      <w:r w:rsidRPr="00D80D5B">
        <w:rPr>
          <w:sz w:val="28"/>
          <w:szCs w:val="28"/>
          <w:lang w:val="en-US"/>
        </w:rPr>
        <w:t xml:space="preserve"> bir bor ko‘rsatadi.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Poklanish udumi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Navro‘z oldidan uylar tozalanadi, hovlilar saranjom qilinadi.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Bu faqat tozalik emas.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Xalqimizda shunday gap bor: “Yilni qanday boshlasang, shunday davom etadi”. Demak, yangi yilni toza uy, toza niyat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toza fikr bilan boshlash muhim deb hisoblangan.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Navro‘z sayillari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Bayram kunlari xalq sayillari o‘tkaziladi.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Kurash, dorbozlar chiqishi, arqon tortish, xalq qo‘shiqlari sayillarning ajralmas qismidir.</w:t>
      </w:r>
      <w:proofErr w:type="gramEnd"/>
      <w:r w:rsidRPr="00D80D5B">
        <w:rPr>
          <w:sz w:val="28"/>
          <w:szCs w:val="28"/>
          <w:lang w:val="en-US"/>
        </w:rPr>
        <w:t xml:space="preserve"> Buning asosiy maqsadi odamlarni bir joyga to‘plash, quvonch ulashish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jamiyatni birlashtirishdan iborat.</w:t>
      </w:r>
    </w:p>
    <w:p w:rsid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Shuning uchun ham Navro‘z ming yillar davomida yashab kelmoqda va bugun ham o‘z ahamiyatini yo‘qotmagan.</w:t>
      </w:r>
      <w:proofErr w:type="gramEnd"/>
    </w:p>
    <w:p w:rsidR="00D80D5B" w:rsidRPr="00456CE6" w:rsidRDefault="00D80D5B" w:rsidP="00D80D5B">
      <w:pPr>
        <w:pStyle w:val="a6"/>
        <w:pBdr>
          <w:bottom w:val="single" w:sz="6" w:space="1" w:color="auto"/>
        </w:pBdr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</w:p>
    <w:p w:rsidR="00D80D5B" w:rsidRP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14"/>
          <w:szCs w:val="14"/>
          <w:lang w:val="en-US"/>
        </w:rPr>
      </w:pPr>
      <w:r w:rsidRPr="00456CE6">
        <w:rPr>
          <w:sz w:val="14"/>
          <w:szCs w:val="14"/>
          <w:lang w:val="en-US"/>
        </w:rPr>
        <w:t> 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color w:val="0000FF"/>
          <w:sz w:val="28"/>
          <w:szCs w:val="28"/>
          <w:lang w:val="en-US"/>
        </w:rPr>
      </w:pPr>
      <w:r w:rsidRPr="00D80D5B">
        <w:rPr>
          <w:rStyle w:val="a5"/>
          <w:color w:val="0000FF"/>
          <w:sz w:val="28"/>
          <w:szCs w:val="28"/>
          <w:lang w:val="en-US"/>
        </w:rPr>
        <w:t xml:space="preserve">III. YAKUNIY QISM </w:t>
      </w:r>
      <w:r w:rsidRPr="00D80D5B">
        <w:rPr>
          <w:rStyle w:val="a7"/>
          <w:color w:val="0000FF"/>
          <w:sz w:val="28"/>
          <w:szCs w:val="28"/>
          <w:lang w:val="en-US"/>
        </w:rPr>
        <w:t>(5 daqiqa)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O‘qituvchi:</w:t>
      </w:r>
      <w:r w:rsidRPr="00D80D5B">
        <w:rPr>
          <w:sz w:val="28"/>
          <w:szCs w:val="28"/>
          <w:lang w:val="en-US"/>
        </w:rPr>
        <w:t xml:space="preserve"> Aziz o‘quvchilar, bugungi mashg‘ulot davomida biz Navro‘zni oddiy bayram sifatida emas, balki </w:t>
      </w:r>
      <w:proofErr w:type="gramStart"/>
      <w:r w:rsidRPr="00D80D5B">
        <w:rPr>
          <w:sz w:val="28"/>
          <w:szCs w:val="28"/>
          <w:lang w:val="en-US"/>
        </w:rPr>
        <w:t>ming</w:t>
      </w:r>
      <w:proofErr w:type="gramEnd"/>
      <w:r w:rsidRPr="00D80D5B">
        <w:rPr>
          <w:sz w:val="28"/>
          <w:szCs w:val="28"/>
          <w:lang w:val="en-US"/>
        </w:rPr>
        <w:t xml:space="preserve"> yillar davomida shakllangan tarixiy, madaniy va ma’naviy hodisa sifatida ko‘rib chiqdik.</w:t>
      </w:r>
    </w:p>
    <w:p w:rsidR="00D80D5B" w:rsidRP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  <w:r w:rsidRPr="00456CE6">
        <w:rPr>
          <w:sz w:val="26"/>
          <w:szCs w:val="26"/>
          <w:lang w:val="en-US"/>
        </w:rPr>
        <w:t xml:space="preserve">Navro‘zning eng muhim sabog‘i shundaki, yangilanish faqat tabiatda </w:t>
      </w:r>
      <w:proofErr w:type="gramStart"/>
      <w:r w:rsidRPr="00456CE6">
        <w:rPr>
          <w:sz w:val="26"/>
          <w:szCs w:val="26"/>
          <w:lang w:val="en-US"/>
        </w:rPr>
        <w:t>bo‘lib</w:t>
      </w:r>
      <w:proofErr w:type="gramEnd"/>
      <w:r w:rsidRPr="00456CE6">
        <w:rPr>
          <w:sz w:val="26"/>
          <w:szCs w:val="26"/>
          <w:lang w:val="en-US"/>
        </w:rPr>
        <w:t xml:space="preserve"> qolmasligi kerak.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Bahorda yer uyg‘onadi.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Daraxtlar kurtak chiqaradi.</w:t>
      </w:r>
      <w:proofErr w:type="gramEnd"/>
      <w:r w:rsidRPr="00D80D5B">
        <w:rPr>
          <w:sz w:val="28"/>
          <w:szCs w:val="28"/>
          <w:lang w:val="en-US"/>
        </w:rPr>
        <w:t xml:space="preserve"> Maysalar </w:t>
      </w:r>
      <w:proofErr w:type="gramStart"/>
      <w:r w:rsidRPr="00D80D5B">
        <w:rPr>
          <w:sz w:val="28"/>
          <w:szCs w:val="28"/>
          <w:lang w:val="en-US"/>
        </w:rPr>
        <w:t>ko‘karadi</w:t>
      </w:r>
      <w:proofErr w:type="gramEnd"/>
      <w:r w:rsidRPr="00D80D5B">
        <w:rPr>
          <w:sz w:val="28"/>
          <w:szCs w:val="28"/>
          <w:lang w:val="en-US"/>
        </w:rPr>
        <w:t xml:space="preserve">. </w:t>
      </w:r>
      <w:proofErr w:type="gramStart"/>
      <w:r w:rsidRPr="00D80D5B">
        <w:rPr>
          <w:sz w:val="28"/>
          <w:szCs w:val="28"/>
          <w:lang w:val="en-US"/>
        </w:rPr>
        <w:t>Demak, inson ham o‘z hayotida nimanidir yangilashi kerak.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Sizningcha, inson Navro‘zdan boshlab nimalarni o‘zgartirishi mumkin?</w:t>
      </w:r>
      <w:proofErr w:type="gramEnd"/>
    </w:p>
    <w:p w:rsidR="00D80D5B" w:rsidRP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  <w:r w:rsidRPr="00456CE6">
        <w:rPr>
          <w:sz w:val="26"/>
          <w:szCs w:val="26"/>
          <w:lang w:val="en-US"/>
        </w:rPr>
        <w:t>O‘quvchilar turli javob beradi:</w:t>
      </w:r>
    </w:p>
    <w:p w:rsidR="00D80D5B" w:rsidRP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  <w:r w:rsidRPr="00456CE6">
        <w:rPr>
          <w:sz w:val="26"/>
          <w:szCs w:val="26"/>
          <w:lang w:val="en-US"/>
        </w:rPr>
        <w:t xml:space="preserve">– </w:t>
      </w:r>
      <w:proofErr w:type="gramStart"/>
      <w:r w:rsidRPr="00456CE6">
        <w:rPr>
          <w:sz w:val="26"/>
          <w:szCs w:val="26"/>
          <w:lang w:val="en-US"/>
        </w:rPr>
        <w:t>odatlarini</w:t>
      </w:r>
      <w:proofErr w:type="gramEnd"/>
      <w:r w:rsidRPr="00456CE6">
        <w:rPr>
          <w:sz w:val="26"/>
          <w:szCs w:val="26"/>
          <w:lang w:val="en-US"/>
        </w:rPr>
        <w:t>;</w:t>
      </w:r>
    </w:p>
    <w:p w:rsidR="00D80D5B" w:rsidRP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  <w:r w:rsidRPr="00456CE6">
        <w:rPr>
          <w:sz w:val="26"/>
          <w:szCs w:val="26"/>
          <w:lang w:val="en-US"/>
        </w:rPr>
        <w:t xml:space="preserve">– </w:t>
      </w:r>
      <w:proofErr w:type="gramStart"/>
      <w:r w:rsidRPr="00456CE6">
        <w:rPr>
          <w:sz w:val="26"/>
          <w:szCs w:val="26"/>
          <w:lang w:val="en-US"/>
        </w:rPr>
        <w:t>kun</w:t>
      </w:r>
      <w:proofErr w:type="gramEnd"/>
      <w:r w:rsidRPr="00456CE6">
        <w:rPr>
          <w:sz w:val="26"/>
          <w:szCs w:val="26"/>
          <w:lang w:val="en-US"/>
        </w:rPr>
        <w:t xml:space="preserve"> tartibini;</w:t>
      </w:r>
    </w:p>
    <w:p w:rsidR="00D80D5B" w:rsidRP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  <w:r w:rsidRPr="00456CE6">
        <w:rPr>
          <w:sz w:val="26"/>
          <w:szCs w:val="26"/>
          <w:lang w:val="en-US"/>
        </w:rPr>
        <w:t xml:space="preserve">– </w:t>
      </w:r>
      <w:proofErr w:type="gramStart"/>
      <w:r w:rsidRPr="00456CE6">
        <w:rPr>
          <w:sz w:val="26"/>
          <w:szCs w:val="26"/>
          <w:lang w:val="en-US"/>
        </w:rPr>
        <w:t>maqsadlarini</w:t>
      </w:r>
      <w:proofErr w:type="gramEnd"/>
      <w:r w:rsidRPr="00456CE6">
        <w:rPr>
          <w:sz w:val="26"/>
          <w:szCs w:val="26"/>
          <w:lang w:val="en-US"/>
        </w:rPr>
        <w:t>;</w:t>
      </w:r>
    </w:p>
    <w:p w:rsidR="00D80D5B" w:rsidRP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  <w:r w:rsidRPr="00456CE6">
        <w:rPr>
          <w:sz w:val="26"/>
          <w:szCs w:val="26"/>
          <w:lang w:val="en-US"/>
        </w:rPr>
        <w:t xml:space="preserve">– </w:t>
      </w:r>
      <w:proofErr w:type="gramStart"/>
      <w:r w:rsidRPr="00456CE6">
        <w:rPr>
          <w:sz w:val="26"/>
          <w:szCs w:val="26"/>
          <w:lang w:val="en-US"/>
        </w:rPr>
        <w:t>munosabatlarini</w:t>
      </w:r>
      <w:proofErr w:type="gramEnd"/>
      <w:r w:rsidRPr="00456CE6">
        <w:rPr>
          <w:sz w:val="26"/>
          <w:szCs w:val="26"/>
          <w:lang w:val="en-US"/>
        </w:rPr>
        <w:t>;</w:t>
      </w:r>
    </w:p>
    <w:p w:rsidR="00D80D5B" w:rsidRP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  <w:proofErr w:type="gramStart"/>
      <w:r w:rsidRPr="00456CE6">
        <w:rPr>
          <w:sz w:val="26"/>
          <w:szCs w:val="26"/>
          <w:lang w:val="en-US"/>
        </w:rPr>
        <w:t>– sport bilan shug‘ullanishni.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80D5B">
        <w:rPr>
          <w:rStyle w:val="a5"/>
          <w:sz w:val="28"/>
          <w:szCs w:val="28"/>
          <w:lang w:val="en-US"/>
        </w:rPr>
        <w:t xml:space="preserve">O‘qituvchi: </w:t>
      </w:r>
      <w:r w:rsidRPr="00D80D5B">
        <w:rPr>
          <w:sz w:val="28"/>
          <w:szCs w:val="28"/>
          <w:lang w:val="en-US"/>
        </w:rPr>
        <w:t xml:space="preserve">Juda </w:t>
      </w:r>
      <w:proofErr w:type="gramStart"/>
      <w:r w:rsidRPr="00D80D5B">
        <w:rPr>
          <w:sz w:val="28"/>
          <w:szCs w:val="28"/>
          <w:lang w:val="en-US"/>
        </w:rPr>
        <w:t>to‘g‘ri</w:t>
      </w:r>
      <w:proofErr w:type="gramEnd"/>
      <w:r w:rsidRPr="00D80D5B">
        <w:rPr>
          <w:sz w:val="28"/>
          <w:szCs w:val="28"/>
          <w:lang w:val="en-US"/>
        </w:rPr>
        <w:t xml:space="preserve">. </w:t>
      </w:r>
      <w:proofErr w:type="gramStart"/>
      <w:r w:rsidRPr="00D80D5B">
        <w:rPr>
          <w:sz w:val="28"/>
          <w:szCs w:val="28"/>
          <w:lang w:val="en-US"/>
        </w:rPr>
        <w:t>Navro‘z – bu faqat sayil yoki dasturxon emas.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r w:rsidRPr="00D80D5B">
        <w:rPr>
          <w:sz w:val="28"/>
          <w:szCs w:val="28"/>
        </w:rPr>
        <w:t>Bu o‘z ustida ishlash uchun yangi imkoniyat.</w:t>
      </w:r>
    </w:p>
    <w:p w:rsidR="00D80D5B" w:rsidRPr="00456CE6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6"/>
          <w:szCs w:val="26"/>
          <w:lang w:val="en-US"/>
        </w:rPr>
      </w:pPr>
      <w:r w:rsidRPr="00456CE6">
        <w:rPr>
          <w:sz w:val="26"/>
          <w:szCs w:val="26"/>
          <w:lang w:val="en-US"/>
        </w:rPr>
        <w:t>Bayram bizga bir haqiqatni eslatadi: inson har yili, har bahorda o‘zini yangilab borishi kerak.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Shuning uchun bugungi darsni kichik bir Navro‘z chellenji bilan yakunlamoqchiman.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Kelasi mashg‘ulotgacha har biringiz quyidagi uch vazifadan kamida bittasini bajarib kelasiz.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1. Fikr chellenji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“Navro‘z menga nimani eslatadi?” mavzusida 6-8 gapdan iborat qisqa esse yozib keling.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Unda siz uchun Navro‘z nimani anglatishini ifodalang.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2. Tadqiqot chellenji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 xml:space="preserve">Navro‘z qaysi davlatlarda nishonlanishini aniqlab, kichik </w:t>
      </w:r>
      <w:r w:rsidRPr="00D80D5B">
        <w:rPr>
          <w:rStyle w:val="a5"/>
          <w:sz w:val="28"/>
          <w:szCs w:val="28"/>
          <w:lang w:val="en-US"/>
        </w:rPr>
        <w:t>Navro‘z xaritasi</w:t>
      </w:r>
      <w:r w:rsidRPr="00D80D5B">
        <w:rPr>
          <w:sz w:val="28"/>
          <w:szCs w:val="28"/>
          <w:lang w:val="en-US"/>
        </w:rPr>
        <w:t xml:space="preserve"> tayyorlang.</w:t>
      </w:r>
      <w:proofErr w:type="gramEnd"/>
      <w:r w:rsidRPr="00D80D5B">
        <w:rPr>
          <w:sz w:val="28"/>
          <w:szCs w:val="28"/>
          <w:lang w:val="en-US"/>
        </w:rPr>
        <w:t xml:space="preserve"> Unda kamida 5 ta mamlakatni </w:t>
      </w:r>
      <w:proofErr w:type="gramStart"/>
      <w:r w:rsidRPr="00D80D5B">
        <w:rPr>
          <w:sz w:val="28"/>
          <w:szCs w:val="28"/>
          <w:lang w:val="en-US"/>
        </w:rPr>
        <w:t>ko‘rsating</w:t>
      </w:r>
      <w:proofErr w:type="gramEnd"/>
      <w:r w:rsidRPr="00D80D5B">
        <w:rPr>
          <w:sz w:val="28"/>
          <w:szCs w:val="28"/>
          <w:lang w:val="en-US"/>
        </w:rPr>
        <w:t>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rStyle w:val="a5"/>
          <w:sz w:val="28"/>
          <w:szCs w:val="28"/>
          <w:lang w:val="en-US"/>
        </w:rPr>
        <w:t>3. Oila an’analari chellenji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Uyda ota-ona yoki buvilaringizdan </w:t>
      </w:r>
      <w:r w:rsidRPr="00D80D5B">
        <w:rPr>
          <w:rStyle w:val="a5"/>
          <w:sz w:val="28"/>
          <w:szCs w:val="28"/>
          <w:lang w:val="en-US"/>
        </w:rPr>
        <w:t>“Bizning oilada Navro‘z qanday kutib olingan?”</w:t>
      </w:r>
      <w:r w:rsidRPr="00D80D5B">
        <w:rPr>
          <w:sz w:val="28"/>
          <w:szCs w:val="28"/>
          <w:lang w:val="en-US"/>
        </w:rPr>
        <w:t xml:space="preserve"> degan savolga javob oling </w:t>
      </w:r>
      <w:proofErr w:type="gramStart"/>
      <w:r w:rsidRPr="00D80D5B">
        <w:rPr>
          <w:sz w:val="28"/>
          <w:szCs w:val="28"/>
          <w:lang w:val="en-US"/>
        </w:rPr>
        <w:t>va</w:t>
      </w:r>
      <w:proofErr w:type="gramEnd"/>
      <w:r w:rsidRPr="00D80D5B">
        <w:rPr>
          <w:sz w:val="28"/>
          <w:szCs w:val="28"/>
          <w:lang w:val="en-US"/>
        </w:rPr>
        <w:t xml:space="preserve"> kichik hikoya qilib yozib keling.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Keyingi darsda eng qiziqarli ishlardan Navro‘z burchagi tashkil qilamiz.</w:t>
      </w:r>
      <w:proofErr w:type="gramEnd"/>
      <w:r w:rsidRPr="00D80D5B">
        <w:rPr>
          <w:sz w:val="28"/>
          <w:szCs w:val="28"/>
          <w:lang w:val="en-US"/>
        </w:rPr>
        <w:t xml:space="preserve"> </w:t>
      </w:r>
      <w:proofErr w:type="gramStart"/>
      <w:r w:rsidRPr="00D80D5B">
        <w:rPr>
          <w:sz w:val="28"/>
          <w:szCs w:val="28"/>
          <w:lang w:val="en-US"/>
        </w:rPr>
        <w:t>Eng ijodiy ishlar alohida e’tirof etiladi.</w:t>
      </w:r>
      <w:proofErr w:type="gramEnd"/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D80D5B">
        <w:rPr>
          <w:sz w:val="28"/>
          <w:szCs w:val="28"/>
          <w:lang w:val="en-US"/>
        </w:rPr>
        <w:t xml:space="preserve">Aziz o‘quvchilar, shuni unutmang: Navro‘z bizga tabiatning eng muhim sabog‘ini o‘rgatadi. Qish qanchalik sovuq </w:t>
      </w:r>
      <w:proofErr w:type="gramStart"/>
      <w:r w:rsidRPr="00D80D5B">
        <w:rPr>
          <w:sz w:val="28"/>
          <w:szCs w:val="28"/>
          <w:lang w:val="en-US"/>
        </w:rPr>
        <w:t>bo‘lmasin</w:t>
      </w:r>
      <w:proofErr w:type="gramEnd"/>
      <w:r w:rsidRPr="00D80D5B">
        <w:rPr>
          <w:sz w:val="28"/>
          <w:szCs w:val="28"/>
          <w:lang w:val="en-US"/>
        </w:rPr>
        <w:t xml:space="preserve">, bahor baribir keladi. Qanchalik qiyinchilik </w:t>
      </w:r>
      <w:proofErr w:type="gramStart"/>
      <w:r w:rsidRPr="00D80D5B">
        <w:rPr>
          <w:sz w:val="28"/>
          <w:szCs w:val="28"/>
          <w:lang w:val="en-US"/>
        </w:rPr>
        <w:t>bo‘lmasin</w:t>
      </w:r>
      <w:proofErr w:type="gramEnd"/>
      <w:r w:rsidRPr="00D80D5B">
        <w:rPr>
          <w:sz w:val="28"/>
          <w:szCs w:val="28"/>
          <w:lang w:val="en-US"/>
        </w:rPr>
        <w:t>, har doim yangilanish, yangidan boshlash mumkin.</w:t>
      </w:r>
    </w:p>
    <w:p w:rsidR="00D80D5B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Barchangizni yaqinlashib kelayotgan Navro‘z bayrami bilan samimiy tabriklayman.</w:t>
      </w:r>
      <w:proofErr w:type="gramEnd"/>
      <w:r w:rsidRPr="00D80D5B">
        <w:rPr>
          <w:sz w:val="28"/>
          <w:szCs w:val="28"/>
          <w:lang w:val="en-US"/>
        </w:rPr>
        <w:t xml:space="preserve"> Navro‘zingiz muborak </w:t>
      </w:r>
      <w:proofErr w:type="gramStart"/>
      <w:r w:rsidRPr="00D80D5B">
        <w:rPr>
          <w:sz w:val="28"/>
          <w:szCs w:val="28"/>
          <w:lang w:val="en-US"/>
        </w:rPr>
        <w:t>bo‘lsin</w:t>
      </w:r>
      <w:proofErr w:type="gramEnd"/>
      <w:r w:rsidRPr="00D80D5B">
        <w:rPr>
          <w:sz w:val="28"/>
          <w:szCs w:val="28"/>
          <w:lang w:val="en-US"/>
        </w:rPr>
        <w:t>!</w:t>
      </w:r>
    </w:p>
    <w:p w:rsidR="00B712D5" w:rsidRPr="00D80D5B" w:rsidRDefault="00D80D5B" w:rsidP="00D80D5B">
      <w:pPr>
        <w:pStyle w:val="a6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lang w:val="en-US"/>
        </w:rPr>
      </w:pPr>
      <w:proofErr w:type="gramStart"/>
      <w:r w:rsidRPr="00D80D5B">
        <w:rPr>
          <w:sz w:val="28"/>
          <w:szCs w:val="28"/>
          <w:lang w:val="en-US"/>
        </w:rPr>
        <w:t>Shu bilan darsimiz tugadi.</w:t>
      </w:r>
      <w:proofErr w:type="gramEnd"/>
      <w:r w:rsidRPr="00D80D5B">
        <w:rPr>
          <w:sz w:val="28"/>
          <w:szCs w:val="28"/>
          <w:lang w:val="en-US"/>
        </w:rPr>
        <w:t xml:space="preserve"> Xayr, salomat </w:t>
      </w:r>
      <w:proofErr w:type="gramStart"/>
      <w:r w:rsidRPr="00D80D5B">
        <w:rPr>
          <w:sz w:val="28"/>
          <w:szCs w:val="28"/>
          <w:lang w:val="en-US"/>
        </w:rPr>
        <w:t>bo‘linglar</w:t>
      </w:r>
      <w:proofErr w:type="gramEnd"/>
      <w:r w:rsidRPr="00D80D5B">
        <w:rPr>
          <w:sz w:val="28"/>
          <w:szCs w:val="28"/>
          <w:lang w:val="en-US"/>
        </w:rPr>
        <w:t>.</w:t>
      </w:r>
    </w:p>
    <w:sectPr w:rsidR="00B712D5" w:rsidRPr="00D80D5B" w:rsidSect="00447E93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D9E" w:rsidRDefault="00FF2D9E" w:rsidP="007176E2">
      <w:pPr>
        <w:spacing w:line="240" w:lineRule="auto"/>
      </w:pPr>
      <w:r>
        <w:separator/>
      </w:r>
    </w:p>
  </w:endnote>
  <w:endnote w:type="continuationSeparator" w:id="0">
    <w:p w:rsidR="00FF2D9E" w:rsidRDefault="00FF2D9E" w:rsidP="00717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D9E" w:rsidRDefault="00FF2D9E" w:rsidP="007176E2">
      <w:pPr>
        <w:spacing w:line="240" w:lineRule="auto"/>
      </w:pPr>
      <w:r>
        <w:separator/>
      </w:r>
    </w:p>
  </w:footnote>
  <w:footnote w:type="continuationSeparator" w:id="0">
    <w:p w:rsidR="00FF2D9E" w:rsidRDefault="00FF2D9E" w:rsidP="007176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74BB"/>
    <w:multiLevelType w:val="hybridMultilevel"/>
    <w:tmpl w:val="4AB67FFE"/>
    <w:lvl w:ilvl="0" w:tplc="B8727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6155C"/>
    <w:multiLevelType w:val="multilevel"/>
    <w:tmpl w:val="2010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FD7B2F"/>
    <w:multiLevelType w:val="hybridMultilevel"/>
    <w:tmpl w:val="2E1C78D0"/>
    <w:lvl w:ilvl="0" w:tplc="6712B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D36CA"/>
    <w:multiLevelType w:val="multilevel"/>
    <w:tmpl w:val="233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5F21AF"/>
    <w:multiLevelType w:val="multilevel"/>
    <w:tmpl w:val="DEE6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996B52"/>
    <w:multiLevelType w:val="hybridMultilevel"/>
    <w:tmpl w:val="C9AA22AC"/>
    <w:lvl w:ilvl="0" w:tplc="92F66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548CB"/>
    <w:multiLevelType w:val="hybridMultilevel"/>
    <w:tmpl w:val="94F619A6"/>
    <w:lvl w:ilvl="0" w:tplc="6712B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67186"/>
    <w:multiLevelType w:val="multilevel"/>
    <w:tmpl w:val="DCB4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666CBE"/>
    <w:multiLevelType w:val="multilevel"/>
    <w:tmpl w:val="E422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7B6DF5"/>
    <w:multiLevelType w:val="hybridMultilevel"/>
    <w:tmpl w:val="565A5338"/>
    <w:lvl w:ilvl="0" w:tplc="17FE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80587"/>
    <w:multiLevelType w:val="multilevel"/>
    <w:tmpl w:val="8D46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000E81"/>
    <w:multiLevelType w:val="hybridMultilevel"/>
    <w:tmpl w:val="1DDCC8F6"/>
    <w:lvl w:ilvl="0" w:tplc="17FE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8548A"/>
    <w:multiLevelType w:val="hybridMultilevel"/>
    <w:tmpl w:val="22207CBC"/>
    <w:lvl w:ilvl="0" w:tplc="9EE68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27D1B"/>
    <w:multiLevelType w:val="hybridMultilevel"/>
    <w:tmpl w:val="A6C6A0E2"/>
    <w:lvl w:ilvl="0" w:tplc="17FE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52BEA"/>
    <w:multiLevelType w:val="multilevel"/>
    <w:tmpl w:val="EE26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767D0A"/>
    <w:multiLevelType w:val="hybridMultilevel"/>
    <w:tmpl w:val="9D16E3BC"/>
    <w:lvl w:ilvl="0" w:tplc="92F66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E974EB"/>
    <w:multiLevelType w:val="multilevel"/>
    <w:tmpl w:val="5C92A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167FCD"/>
    <w:multiLevelType w:val="multilevel"/>
    <w:tmpl w:val="582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2143C61"/>
    <w:multiLevelType w:val="hybridMultilevel"/>
    <w:tmpl w:val="1E58625A"/>
    <w:lvl w:ilvl="0" w:tplc="C4929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B5915"/>
    <w:multiLevelType w:val="multilevel"/>
    <w:tmpl w:val="8B98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2E6962"/>
    <w:multiLevelType w:val="hybridMultilevel"/>
    <w:tmpl w:val="4CA84558"/>
    <w:lvl w:ilvl="0" w:tplc="17FED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D1CE1"/>
    <w:multiLevelType w:val="multilevel"/>
    <w:tmpl w:val="0F40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6739B9"/>
    <w:multiLevelType w:val="multilevel"/>
    <w:tmpl w:val="3AE8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140892"/>
    <w:multiLevelType w:val="multilevel"/>
    <w:tmpl w:val="0F98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BB01CD"/>
    <w:multiLevelType w:val="multilevel"/>
    <w:tmpl w:val="7D14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9E7E33"/>
    <w:multiLevelType w:val="hybridMultilevel"/>
    <w:tmpl w:val="67242570"/>
    <w:lvl w:ilvl="0" w:tplc="6712B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83672"/>
    <w:multiLevelType w:val="hybridMultilevel"/>
    <w:tmpl w:val="14042BB8"/>
    <w:lvl w:ilvl="0" w:tplc="92F66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5148BC"/>
    <w:multiLevelType w:val="multilevel"/>
    <w:tmpl w:val="2644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A538A0"/>
    <w:multiLevelType w:val="multilevel"/>
    <w:tmpl w:val="0BE4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AA57D4"/>
    <w:multiLevelType w:val="hybridMultilevel"/>
    <w:tmpl w:val="747C3074"/>
    <w:lvl w:ilvl="0" w:tplc="B8727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1B5C18"/>
    <w:multiLevelType w:val="hybridMultilevel"/>
    <w:tmpl w:val="925EB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B57B56"/>
    <w:multiLevelType w:val="multilevel"/>
    <w:tmpl w:val="D5CA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72110B"/>
    <w:multiLevelType w:val="multilevel"/>
    <w:tmpl w:val="F770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E3765E"/>
    <w:multiLevelType w:val="multilevel"/>
    <w:tmpl w:val="869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25E596D"/>
    <w:multiLevelType w:val="multilevel"/>
    <w:tmpl w:val="D45E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CA0BF5"/>
    <w:multiLevelType w:val="hybridMultilevel"/>
    <w:tmpl w:val="01B8582E"/>
    <w:lvl w:ilvl="0" w:tplc="6712B8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9A043A"/>
    <w:multiLevelType w:val="multilevel"/>
    <w:tmpl w:val="CB18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EC6B9D"/>
    <w:multiLevelType w:val="multilevel"/>
    <w:tmpl w:val="8C38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C040D5"/>
    <w:multiLevelType w:val="multilevel"/>
    <w:tmpl w:val="E8A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7D63F2"/>
    <w:multiLevelType w:val="multilevel"/>
    <w:tmpl w:val="1496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5"/>
  </w:num>
  <w:num w:numId="3">
    <w:abstractNumId w:val="18"/>
  </w:num>
  <w:num w:numId="4">
    <w:abstractNumId w:val="34"/>
  </w:num>
  <w:num w:numId="5">
    <w:abstractNumId w:val="29"/>
  </w:num>
  <w:num w:numId="6">
    <w:abstractNumId w:val="4"/>
  </w:num>
  <w:num w:numId="7">
    <w:abstractNumId w:val="23"/>
  </w:num>
  <w:num w:numId="8">
    <w:abstractNumId w:val="15"/>
  </w:num>
  <w:num w:numId="9">
    <w:abstractNumId w:val="24"/>
  </w:num>
  <w:num w:numId="10">
    <w:abstractNumId w:val="33"/>
  </w:num>
  <w:num w:numId="11">
    <w:abstractNumId w:val="31"/>
  </w:num>
  <w:num w:numId="12">
    <w:abstractNumId w:val="0"/>
  </w:num>
  <w:num w:numId="13">
    <w:abstractNumId w:val="30"/>
  </w:num>
  <w:num w:numId="14">
    <w:abstractNumId w:val="28"/>
  </w:num>
  <w:num w:numId="15">
    <w:abstractNumId w:val="1"/>
  </w:num>
  <w:num w:numId="16">
    <w:abstractNumId w:val="5"/>
  </w:num>
  <w:num w:numId="17">
    <w:abstractNumId w:val="36"/>
  </w:num>
  <w:num w:numId="18">
    <w:abstractNumId w:val="26"/>
  </w:num>
  <w:num w:numId="19">
    <w:abstractNumId w:val="3"/>
  </w:num>
  <w:num w:numId="20">
    <w:abstractNumId w:val="7"/>
  </w:num>
  <w:num w:numId="21">
    <w:abstractNumId w:val="13"/>
  </w:num>
  <w:num w:numId="22">
    <w:abstractNumId w:val="12"/>
  </w:num>
  <w:num w:numId="23">
    <w:abstractNumId w:val="21"/>
  </w:num>
  <w:num w:numId="24">
    <w:abstractNumId w:val="14"/>
  </w:num>
  <w:num w:numId="25">
    <w:abstractNumId w:val="10"/>
  </w:num>
  <w:num w:numId="26">
    <w:abstractNumId w:val="27"/>
  </w:num>
  <w:num w:numId="27">
    <w:abstractNumId w:val="16"/>
  </w:num>
  <w:num w:numId="28">
    <w:abstractNumId w:val="6"/>
  </w:num>
  <w:num w:numId="29">
    <w:abstractNumId w:val="20"/>
  </w:num>
  <w:num w:numId="30">
    <w:abstractNumId w:val="40"/>
  </w:num>
  <w:num w:numId="31">
    <w:abstractNumId w:val="22"/>
  </w:num>
  <w:num w:numId="32">
    <w:abstractNumId w:val="38"/>
  </w:num>
  <w:num w:numId="33">
    <w:abstractNumId w:val="32"/>
  </w:num>
  <w:num w:numId="34">
    <w:abstractNumId w:val="19"/>
  </w:num>
  <w:num w:numId="35">
    <w:abstractNumId w:val="39"/>
  </w:num>
  <w:num w:numId="36">
    <w:abstractNumId w:val="25"/>
  </w:num>
  <w:num w:numId="37">
    <w:abstractNumId w:val="9"/>
  </w:num>
  <w:num w:numId="38">
    <w:abstractNumId w:val="8"/>
  </w:num>
  <w:num w:numId="39">
    <w:abstractNumId w:val="37"/>
  </w:num>
  <w:num w:numId="40">
    <w:abstractNumId w:val="11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43B56"/>
    <w:rsid w:val="0004675E"/>
    <w:rsid w:val="000610D2"/>
    <w:rsid w:val="00071EAF"/>
    <w:rsid w:val="000E627E"/>
    <w:rsid w:val="000F2B15"/>
    <w:rsid w:val="000F4DDB"/>
    <w:rsid w:val="001066BD"/>
    <w:rsid w:val="00110169"/>
    <w:rsid w:val="00136AA5"/>
    <w:rsid w:val="001659FB"/>
    <w:rsid w:val="00183BDC"/>
    <w:rsid w:val="002143BE"/>
    <w:rsid w:val="00220058"/>
    <w:rsid w:val="00234212"/>
    <w:rsid w:val="002530AC"/>
    <w:rsid w:val="0026103F"/>
    <w:rsid w:val="0026192A"/>
    <w:rsid w:val="00266245"/>
    <w:rsid w:val="00275F5C"/>
    <w:rsid w:val="00277D0D"/>
    <w:rsid w:val="00277EB6"/>
    <w:rsid w:val="002818E5"/>
    <w:rsid w:val="0029021D"/>
    <w:rsid w:val="002A4613"/>
    <w:rsid w:val="002E2AC2"/>
    <w:rsid w:val="002F7584"/>
    <w:rsid w:val="00303B6D"/>
    <w:rsid w:val="00315974"/>
    <w:rsid w:val="00325050"/>
    <w:rsid w:val="00340695"/>
    <w:rsid w:val="003A1BB0"/>
    <w:rsid w:val="003A5D04"/>
    <w:rsid w:val="003A7760"/>
    <w:rsid w:val="003F4C26"/>
    <w:rsid w:val="00447E93"/>
    <w:rsid w:val="00456CE6"/>
    <w:rsid w:val="00461C25"/>
    <w:rsid w:val="004647BF"/>
    <w:rsid w:val="0050149E"/>
    <w:rsid w:val="00504227"/>
    <w:rsid w:val="005268FB"/>
    <w:rsid w:val="00526F09"/>
    <w:rsid w:val="005376DC"/>
    <w:rsid w:val="00593E86"/>
    <w:rsid w:val="005A062F"/>
    <w:rsid w:val="005B131F"/>
    <w:rsid w:val="005D315F"/>
    <w:rsid w:val="006A05F5"/>
    <w:rsid w:val="006B2E40"/>
    <w:rsid w:val="007176E2"/>
    <w:rsid w:val="00792C25"/>
    <w:rsid w:val="007C2B6A"/>
    <w:rsid w:val="007D0ABC"/>
    <w:rsid w:val="007D531A"/>
    <w:rsid w:val="007E4526"/>
    <w:rsid w:val="00814A50"/>
    <w:rsid w:val="00825E2C"/>
    <w:rsid w:val="00834197"/>
    <w:rsid w:val="00871650"/>
    <w:rsid w:val="008C33F3"/>
    <w:rsid w:val="008F0DB7"/>
    <w:rsid w:val="00916952"/>
    <w:rsid w:val="00942869"/>
    <w:rsid w:val="00944714"/>
    <w:rsid w:val="00944F61"/>
    <w:rsid w:val="00972006"/>
    <w:rsid w:val="009C5584"/>
    <w:rsid w:val="00A05691"/>
    <w:rsid w:val="00A21481"/>
    <w:rsid w:val="00A2213D"/>
    <w:rsid w:val="00A71404"/>
    <w:rsid w:val="00B03C8C"/>
    <w:rsid w:val="00B1306E"/>
    <w:rsid w:val="00B17F0E"/>
    <w:rsid w:val="00B712D5"/>
    <w:rsid w:val="00BF1A79"/>
    <w:rsid w:val="00C12096"/>
    <w:rsid w:val="00C15BC1"/>
    <w:rsid w:val="00C202E1"/>
    <w:rsid w:val="00C3466C"/>
    <w:rsid w:val="00C45AB1"/>
    <w:rsid w:val="00C65925"/>
    <w:rsid w:val="00C829A8"/>
    <w:rsid w:val="00CB3BFB"/>
    <w:rsid w:val="00CC136B"/>
    <w:rsid w:val="00CE5FFF"/>
    <w:rsid w:val="00D159DC"/>
    <w:rsid w:val="00D3290D"/>
    <w:rsid w:val="00D60D2F"/>
    <w:rsid w:val="00D647F4"/>
    <w:rsid w:val="00D80D5B"/>
    <w:rsid w:val="00E16587"/>
    <w:rsid w:val="00E23914"/>
    <w:rsid w:val="00E374F0"/>
    <w:rsid w:val="00E45CF6"/>
    <w:rsid w:val="00E65439"/>
    <w:rsid w:val="00E6650E"/>
    <w:rsid w:val="00E9066D"/>
    <w:rsid w:val="00EB1448"/>
    <w:rsid w:val="00EC1FEF"/>
    <w:rsid w:val="00EC540E"/>
    <w:rsid w:val="00F374E4"/>
    <w:rsid w:val="00FC6F98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0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2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Subtitle"/>
    <w:basedOn w:val="a"/>
    <w:link w:val="ae"/>
    <w:uiPriority w:val="1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792C25"/>
    <w:rPr>
      <w:rFonts w:eastAsia="Times New Roman" w:cs="Times New Roman"/>
      <w:szCs w:val="24"/>
      <w:lang w:eastAsia="ru-RU"/>
    </w:rPr>
  </w:style>
  <w:style w:type="paragraph" w:styleId="af">
    <w:name w:val="No Spacing"/>
    <w:basedOn w:val="a"/>
    <w:uiPriority w:val="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92C25"/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3A77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76E2"/>
  </w:style>
  <w:style w:type="paragraph" w:styleId="af4">
    <w:name w:val="footer"/>
    <w:basedOn w:val="a"/>
    <w:link w:val="af5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76E2"/>
  </w:style>
  <w:style w:type="character" w:customStyle="1" w:styleId="40">
    <w:name w:val="Заголовок 4 Знак"/>
    <w:basedOn w:val="a0"/>
    <w:link w:val="4"/>
    <w:uiPriority w:val="9"/>
    <w:semiHidden/>
    <w:rsid w:val="009C5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20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5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2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Subtitle"/>
    <w:basedOn w:val="a"/>
    <w:link w:val="ae"/>
    <w:uiPriority w:val="1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11"/>
    <w:rsid w:val="00792C25"/>
    <w:rPr>
      <w:rFonts w:eastAsia="Times New Roman" w:cs="Times New Roman"/>
      <w:szCs w:val="24"/>
      <w:lang w:eastAsia="ru-RU"/>
    </w:rPr>
  </w:style>
  <w:style w:type="paragraph" w:styleId="af">
    <w:name w:val="No Spacing"/>
    <w:basedOn w:val="a"/>
    <w:uiPriority w:val="1"/>
    <w:qFormat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792C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792C25"/>
    <w:rPr>
      <w:rFonts w:eastAsia="Times New Roman" w:cs="Times New Roman"/>
      <w:szCs w:val="24"/>
      <w:lang w:eastAsia="ru-RU"/>
    </w:rPr>
  </w:style>
  <w:style w:type="paragraph" w:customStyle="1" w:styleId="p3">
    <w:name w:val="p3"/>
    <w:basedOn w:val="a"/>
    <w:rsid w:val="003A776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176E2"/>
  </w:style>
  <w:style w:type="paragraph" w:styleId="af4">
    <w:name w:val="footer"/>
    <w:basedOn w:val="a"/>
    <w:link w:val="af5"/>
    <w:uiPriority w:val="99"/>
    <w:unhideWhenUsed/>
    <w:rsid w:val="007176E2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176E2"/>
  </w:style>
  <w:style w:type="character" w:customStyle="1" w:styleId="40">
    <w:name w:val="Заголовок 4 Знак"/>
    <w:basedOn w:val="a0"/>
    <w:link w:val="4"/>
    <w:uiPriority w:val="9"/>
    <w:semiHidden/>
    <w:rsid w:val="009C558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66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14</cp:revision>
  <cp:lastPrinted>2025-09-28T17:41:00Z</cp:lastPrinted>
  <dcterms:created xsi:type="dcterms:W3CDTF">2026-01-16T05:24:00Z</dcterms:created>
  <dcterms:modified xsi:type="dcterms:W3CDTF">2026-03-14T13:10:00Z</dcterms:modified>
</cp:coreProperties>
</file>