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D80D5B" w:rsidRDefault="00C65925" w:rsidP="00D80D5B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AE5D73">
        <w:rPr>
          <w:rFonts w:eastAsia="Times New Roman" w:cs="Times New Roman"/>
          <w:b/>
          <w:bCs/>
          <w:sz w:val="28"/>
          <w:szCs w:val="28"/>
          <w:lang w:val="en-US" w:eastAsia="ru-RU"/>
        </w:rPr>
        <w:t>30</w:t>
      </w:r>
      <w:r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7D531A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9</w:t>
      </w:r>
      <w:r w:rsidR="007E4526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7D531A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11</w:t>
      </w:r>
      <w:r w:rsidR="005A062F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AE5D73" w:rsidRDefault="00AE5D73" w:rsidP="00AE5D73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>
        <w:rPr>
          <w:rStyle w:val="a5"/>
          <w:noProof/>
          <w:sz w:val="32"/>
          <w:szCs w:val="32"/>
          <w:lang w:val="en-US"/>
        </w:rPr>
        <w:t>Mavzu:</w:t>
      </w:r>
      <w:r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>
        <w:rPr>
          <w:rStyle w:val="a5"/>
          <w:color w:val="0000FF"/>
          <w:sz w:val="32"/>
          <w:szCs w:val="32"/>
          <w:lang w:val="en-US"/>
        </w:rPr>
        <w:t>“Kitobxonlik”</w:t>
      </w:r>
    </w:p>
    <w:p w:rsid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 xml:space="preserve">Umumiy maqsad: </w:t>
      </w:r>
      <w:r w:rsidRPr="00AE5D73">
        <w:rPr>
          <w:sz w:val="28"/>
          <w:szCs w:val="28"/>
          <w:lang w:val="en-US"/>
        </w:rPr>
        <w:t xml:space="preserve">O‘quvchilarga kitob mutolaasi, badiiy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ilmiy ommabop asarlarni ko‘p o‘qishning shaxsiy yuksalish, kelgusidagi kasb va hunar egallashdagi ijobiy ta’sirini tushuntirish. </w:t>
      </w:r>
      <w:proofErr w:type="gramStart"/>
      <w:r w:rsidRPr="00AE5D73">
        <w:rPr>
          <w:sz w:val="28"/>
          <w:szCs w:val="28"/>
          <w:lang w:val="en-US"/>
        </w:rPr>
        <w:t>Kitob bilim oluvchi asosiy vosita ekanligini anglatish.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5"/>
          <w:sz w:val="28"/>
          <w:szCs w:val="28"/>
          <w:lang w:val="en-US"/>
        </w:rPr>
        <w:t>Annotatsiya.</w:t>
      </w:r>
      <w:proofErr w:type="gramEnd"/>
      <w:r w:rsidRPr="00AE5D73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Mazkur darsda 9-11-sinf o‘quvchilariga mutolaaning foydasi, ilmiy va badiiy kitobxonlikning fikr, nutq, dunyoqarash, tengqurlari va o‘zidan kattalar bilan muomala madaniyatini rivojlantirishdagi ahamiyati haqida tushuncha beriladi.</w:t>
      </w:r>
      <w:proofErr w:type="gramEnd"/>
      <w:r w:rsidRPr="00AE5D73">
        <w:rPr>
          <w:sz w:val="28"/>
          <w:szCs w:val="28"/>
          <w:lang w:val="en-US"/>
        </w:rPr>
        <w:t xml:space="preserve"> Dars davomida o‘quvchilar o‘zlari yoqtirgan badiiy asar mazmuni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bu asarlarning kishi kamolotidagi ahamiyati haqida mulohaza yuritadilar.</w:t>
      </w: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 xml:space="preserve">Asosiy g‘oya: </w:t>
      </w:r>
      <w:r w:rsidRPr="00AE5D73">
        <w:rPr>
          <w:sz w:val="28"/>
          <w:szCs w:val="28"/>
          <w:lang w:val="en-US"/>
        </w:rPr>
        <w:t xml:space="preserve">Har bir mutolaa qilingan ilmiy yoki badiiy asar o‘quvchi kelajagini porloq qilishga sabab </w:t>
      </w:r>
      <w:proofErr w:type="gramStart"/>
      <w:r w:rsidRPr="00AE5D73">
        <w:rPr>
          <w:sz w:val="28"/>
          <w:szCs w:val="28"/>
          <w:lang w:val="en-US"/>
        </w:rPr>
        <w:t>bo‘lishi</w:t>
      </w:r>
      <w:proofErr w:type="gramEnd"/>
      <w:r w:rsidRPr="00AE5D73">
        <w:rPr>
          <w:sz w:val="28"/>
          <w:szCs w:val="28"/>
          <w:lang w:val="en-US"/>
        </w:rPr>
        <w:t xml:space="preserve"> mumkin. Kitoblar bizni ijodkorlik, sabr-toqat, yangi bilim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tajribalarga o‘rgatadi.</w:t>
      </w: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Metapredmet yondashuv:</w:t>
      </w: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i/>
          <w:sz w:val="28"/>
          <w:szCs w:val="28"/>
          <w:lang w:val="en-US"/>
        </w:rPr>
        <w:t>Tarix:</w:t>
      </w:r>
      <w:r w:rsidRPr="00AE5D73">
        <w:rPr>
          <w:sz w:val="28"/>
          <w:szCs w:val="28"/>
          <w:lang w:val="en-US"/>
        </w:rPr>
        <w:t xml:space="preserve"> O‘quvchilar tarixiy voqealar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mashhur shaxslar misolida kitobxonlikning ahamiyatini tushunib oladilar.</w:t>
      </w: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i/>
          <w:sz w:val="28"/>
          <w:szCs w:val="28"/>
          <w:lang w:val="en-US"/>
        </w:rPr>
        <w:t>Adabiyot:</w:t>
      </w:r>
      <w:r w:rsidRPr="00AE5D73">
        <w:rPr>
          <w:sz w:val="28"/>
          <w:szCs w:val="28"/>
          <w:lang w:val="en-US"/>
        </w:rPr>
        <w:t xml:space="preserve"> Badiiy kitoblarda berilgan qahramonlar obrazini tahlil qiladilar, </w:t>
      </w:r>
      <w:proofErr w:type="gramStart"/>
      <w:r w:rsidRPr="00AE5D73">
        <w:rPr>
          <w:sz w:val="28"/>
          <w:szCs w:val="28"/>
          <w:lang w:val="en-US"/>
        </w:rPr>
        <w:t>og‘zaki</w:t>
      </w:r>
      <w:proofErr w:type="gramEnd"/>
      <w:r w:rsidRPr="00AE5D73">
        <w:rPr>
          <w:sz w:val="28"/>
          <w:szCs w:val="28"/>
          <w:lang w:val="en-US"/>
        </w:rPr>
        <w:t xml:space="preserve"> va yozma nutq ko‘nikmalarini rivojlantiradilar.</w:t>
      </w: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E5D73">
        <w:rPr>
          <w:rStyle w:val="a5"/>
          <w:i/>
          <w:sz w:val="28"/>
          <w:szCs w:val="28"/>
          <w:lang w:val="en-US"/>
        </w:rPr>
        <w:t>Tarbiya:</w:t>
      </w:r>
      <w:r w:rsidRPr="00AE5D73">
        <w:rPr>
          <w:sz w:val="28"/>
          <w:szCs w:val="28"/>
          <w:lang w:val="en-US"/>
        </w:rPr>
        <w:t xml:space="preserve"> Kitoblar orqali teran o‘ylash, mulohaza yuritish, tafakkur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tahlil qilish fazilatlari shakllanadi, degan xulosa kelishadi.</w:t>
      </w: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85856">
        <w:rPr>
          <w:rStyle w:val="a5"/>
          <w:sz w:val="28"/>
          <w:szCs w:val="28"/>
          <w:lang w:val="en-US"/>
        </w:rPr>
        <w:t xml:space="preserve">Dars hamkori: </w:t>
      </w:r>
      <w:r w:rsidRPr="00085856">
        <w:rPr>
          <w:sz w:val="28"/>
          <w:szCs w:val="28"/>
          <w:lang w:val="en-US"/>
        </w:rPr>
        <w:t xml:space="preserve">Qori Niyoziy nomidagi Tarbiya pedagogikasi milliy instituti. </w:t>
      </w: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85856">
        <w:rPr>
          <w:rStyle w:val="a5"/>
          <w:sz w:val="28"/>
          <w:szCs w:val="28"/>
          <w:lang w:val="en-US"/>
        </w:rPr>
        <w:t xml:space="preserve">Dars davomiyligi: </w:t>
      </w:r>
      <w:r w:rsidRPr="00085856">
        <w:rPr>
          <w:sz w:val="28"/>
          <w:szCs w:val="28"/>
          <w:lang w:val="en-US"/>
        </w:rPr>
        <w:t>45 daqiqa.</w:t>
      </w: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085856" w:rsidRPr="00085856" w:rsidRDefault="00085856" w:rsidP="0008585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85856">
        <w:rPr>
          <w:rStyle w:val="a5"/>
          <w:sz w:val="28"/>
          <w:szCs w:val="28"/>
          <w:lang w:val="en-US"/>
        </w:rPr>
        <w:t xml:space="preserve">Tavsiya etilgan mashg‘ulot shakli: </w:t>
      </w:r>
      <w:r w:rsidRPr="00085856">
        <w:rPr>
          <w:sz w:val="28"/>
          <w:szCs w:val="28"/>
          <w:lang w:val="en-US"/>
        </w:rPr>
        <w:t>bilim beruvchi suhbat, video parchalar, o‘yin elementlari va qo‘shimcha materiallardan foydalanish.</w:t>
      </w:r>
    </w:p>
    <w:p w:rsidR="0050149E" w:rsidRPr="00085856" w:rsidRDefault="0050149E" w:rsidP="00085856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50149E" w:rsidRPr="00085856" w:rsidRDefault="0050149E" w:rsidP="00085856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85856">
        <w:rPr>
          <w:rStyle w:val="a5"/>
          <w:sz w:val="28"/>
          <w:szCs w:val="28"/>
          <w:lang w:val="en-US"/>
        </w:rPr>
        <w:t>Materiallar to‘plami:</w:t>
      </w:r>
    </w:p>
    <w:p w:rsidR="0050149E" w:rsidRPr="00085856" w:rsidRDefault="0050149E" w:rsidP="00085856">
      <w:pPr>
        <w:pStyle w:val="a6"/>
        <w:numPr>
          <w:ilvl w:val="0"/>
          <w:numId w:val="34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085856">
        <w:rPr>
          <w:sz w:val="28"/>
          <w:szCs w:val="28"/>
          <w:lang w:val="en-US"/>
        </w:rPr>
        <w:t>uslubiy tavsiyalar;</w:t>
      </w:r>
    </w:p>
    <w:p w:rsidR="0050149E" w:rsidRPr="00085856" w:rsidRDefault="0050149E" w:rsidP="00085856">
      <w:pPr>
        <w:pStyle w:val="a6"/>
        <w:numPr>
          <w:ilvl w:val="0"/>
          <w:numId w:val="34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085856">
        <w:rPr>
          <w:sz w:val="28"/>
          <w:szCs w:val="28"/>
          <w:lang w:val="en-US"/>
        </w:rPr>
        <w:t>videomateriallar;</w:t>
      </w:r>
    </w:p>
    <w:p w:rsidR="00D80D5B" w:rsidRPr="00085856" w:rsidRDefault="0050149E" w:rsidP="00085856">
      <w:pPr>
        <w:pStyle w:val="a6"/>
        <w:numPr>
          <w:ilvl w:val="0"/>
          <w:numId w:val="34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r w:rsidRPr="00085856">
        <w:rPr>
          <w:sz w:val="28"/>
          <w:szCs w:val="28"/>
          <w:lang w:val="en-US"/>
        </w:rPr>
        <w:t>interaktiv topshiriqlar;</w:t>
      </w:r>
    </w:p>
    <w:p w:rsidR="00C15BC1" w:rsidRPr="00085856" w:rsidRDefault="0050149E" w:rsidP="00085856">
      <w:pPr>
        <w:pStyle w:val="a6"/>
        <w:numPr>
          <w:ilvl w:val="0"/>
          <w:numId w:val="34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proofErr w:type="gramStart"/>
      <w:r w:rsidRPr="00085856">
        <w:rPr>
          <w:sz w:val="28"/>
          <w:szCs w:val="28"/>
          <w:lang w:val="en-US"/>
        </w:rPr>
        <w:t>taqdimot</w:t>
      </w:r>
      <w:proofErr w:type="gramEnd"/>
      <w:r w:rsidR="008C33F3" w:rsidRPr="00085856">
        <w:rPr>
          <w:bCs/>
          <w:sz w:val="28"/>
          <w:szCs w:val="28"/>
          <w:lang w:val="uz-Cyrl-UZ"/>
        </w:rPr>
        <w:t>.</w:t>
      </w:r>
    </w:p>
    <w:p w:rsidR="00456CE6" w:rsidRPr="00F628CF" w:rsidRDefault="00456CE6" w:rsidP="00456CE6">
      <w:pPr>
        <w:pStyle w:val="a6"/>
        <w:tabs>
          <w:tab w:val="left" w:pos="567"/>
        </w:tabs>
        <w:spacing w:before="0" w:beforeAutospacing="0" w:after="0" w:afterAutospacing="0"/>
        <w:ind w:left="142"/>
        <w:jc w:val="both"/>
        <w:rPr>
          <w:b/>
          <w:bCs/>
          <w:sz w:val="16"/>
          <w:szCs w:val="16"/>
          <w:lang w:val="uz-Cyrl-UZ"/>
        </w:rPr>
      </w:pPr>
    </w:p>
    <w:p w:rsidR="00C3466C" w:rsidRPr="00D80D5B" w:rsidRDefault="00C3466C" w:rsidP="00D80D5B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uz-Cyrl-UZ"/>
        </w:rPr>
        <w:t>ASOSIY DARS MASHGʻULOTI</w:t>
      </w:r>
    </w:p>
    <w:p w:rsidR="00A21481" w:rsidRPr="00D80D5B" w:rsidRDefault="00A21481" w:rsidP="00D80D5B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D531A" w:rsidRPr="00085856" w:rsidRDefault="009C5584" w:rsidP="00085856">
      <w:pPr>
        <w:spacing w:line="240" w:lineRule="auto"/>
        <w:jc w:val="both"/>
        <w:outlineLvl w:val="1"/>
        <w:rPr>
          <w:rFonts w:cs="Times New Roman"/>
          <w:color w:val="0000FF"/>
          <w:sz w:val="28"/>
          <w:szCs w:val="28"/>
          <w:lang w:val="en-US"/>
        </w:rPr>
      </w:pPr>
      <w:r w:rsidRPr="00085856">
        <w:rPr>
          <w:rStyle w:val="a5"/>
          <w:rFonts w:cs="Times New Roman"/>
          <w:color w:val="0000FF"/>
          <w:sz w:val="28"/>
          <w:szCs w:val="28"/>
          <w:lang w:val="en-US"/>
        </w:rPr>
        <w:t xml:space="preserve">I. KIRISH. </w:t>
      </w:r>
      <w:r w:rsidR="00E16587" w:rsidRPr="00085856">
        <w:rPr>
          <w:rStyle w:val="a5"/>
          <w:rFonts w:cs="Times New Roman"/>
          <w:color w:val="0000FF"/>
          <w:sz w:val="28"/>
          <w:szCs w:val="28"/>
          <w:lang w:val="en-US"/>
        </w:rPr>
        <w:t>Motivatsion qism</w:t>
      </w:r>
      <w:r w:rsidRPr="00085856">
        <w:rPr>
          <w:rStyle w:val="a5"/>
          <w:rFonts w:cs="Times New Roman"/>
          <w:color w:val="0000FF"/>
          <w:sz w:val="28"/>
          <w:szCs w:val="28"/>
          <w:lang w:val="en-US"/>
        </w:rPr>
        <w:t xml:space="preserve"> </w:t>
      </w:r>
      <w:r w:rsidR="007D531A" w:rsidRPr="00085856">
        <w:rPr>
          <w:rStyle w:val="a5"/>
          <w:rFonts w:cs="Times New Roman"/>
          <w:color w:val="0000FF"/>
          <w:sz w:val="28"/>
          <w:szCs w:val="28"/>
          <w:lang w:val="en-US"/>
        </w:rPr>
        <w:t>(</w:t>
      </w:r>
      <w:r w:rsidR="005D315F" w:rsidRPr="00085856">
        <w:rPr>
          <w:rStyle w:val="a5"/>
          <w:rFonts w:cs="Times New Roman"/>
          <w:color w:val="0000FF"/>
          <w:sz w:val="28"/>
          <w:szCs w:val="28"/>
          <w:lang w:val="en-US"/>
        </w:rPr>
        <w:t>10</w:t>
      </w:r>
      <w:r w:rsidR="007D531A" w:rsidRPr="00085856">
        <w:rPr>
          <w:rStyle w:val="a5"/>
          <w:rFonts w:cs="Times New Roman"/>
          <w:color w:val="0000FF"/>
          <w:sz w:val="28"/>
          <w:szCs w:val="28"/>
          <w:lang w:val="en-US"/>
        </w:rPr>
        <w:t xml:space="preserve"> daqiqa)</w:t>
      </w:r>
    </w:p>
    <w:p w:rsidR="00085856" w:rsidRPr="00085856" w:rsidRDefault="00085856" w:rsidP="00085856">
      <w:pPr>
        <w:pStyle w:val="a6"/>
        <w:spacing w:before="0" w:beforeAutospacing="0" w:after="0" w:afterAutospacing="0"/>
        <w:ind w:firstLine="567"/>
        <w:jc w:val="both"/>
        <w:rPr>
          <w:rFonts w:ascii="Segoe UI Symbol" w:hAnsi="Segoe UI Symbol" w:cs="Segoe UI Symbol"/>
          <w:b/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 xml:space="preserve">O‘qituvchi qo‘lidagi oddiy qalam </w:t>
      </w:r>
      <w:proofErr w:type="gramStart"/>
      <w:r w:rsidRPr="00AE5D73">
        <w:rPr>
          <w:rStyle w:val="a7"/>
          <w:sz w:val="28"/>
          <w:szCs w:val="28"/>
          <w:lang w:val="en-US"/>
        </w:rPr>
        <w:t>va</w:t>
      </w:r>
      <w:proofErr w:type="gramEnd"/>
      <w:r w:rsidRPr="00AE5D73">
        <w:rPr>
          <w:rStyle w:val="a7"/>
          <w:sz w:val="28"/>
          <w:szCs w:val="28"/>
          <w:lang w:val="en-US"/>
        </w:rPr>
        <w:t xml:space="preserve"> bir varaq qog‘ozni baland ko‘taradi.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Ko‘rib</w:t>
      </w:r>
      <w:proofErr w:type="gramEnd"/>
      <w:r w:rsidRPr="00AE5D73">
        <w:rPr>
          <w:sz w:val="28"/>
          <w:szCs w:val="28"/>
          <w:lang w:val="en-US"/>
        </w:rPr>
        <w:t xml:space="preserve"> turganingiz oddiy qalam va qog‘oz. Ularni har kuni ko‘ramiz, ishlatamiz, biz uchun o‘quv quroli, xolos. </w:t>
      </w:r>
      <w:proofErr w:type="gramStart"/>
      <w:r w:rsidRPr="00AE5D73">
        <w:rPr>
          <w:sz w:val="28"/>
          <w:szCs w:val="28"/>
          <w:lang w:val="en-US"/>
        </w:rPr>
        <w:t>Ammo shu predmetlar insoniyat tarixida katta o‘zgarishlar qilganini bilasizlarmi?</w:t>
      </w:r>
      <w:proofErr w:type="gramEnd"/>
      <w:r w:rsidRPr="00AE5D73">
        <w:rPr>
          <w:sz w:val="28"/>
          <w:szCs w:val="28"/>
          <w:lang w:val="en-US"/>
        </w:rPr>
        <w:t xml:space="preserve"> Aynan ular paydo </w:t>
      </w:r>
      <w:proofErr w:type="gramStart"/>
      <w:r w:rsidRPr="00AE5D73">
        <w:rPr>
          <w:sz w:val="28"/>
          <w:szCs w:val="28"/>
          <w:lang w:val="en-US"/>
        </w:rPr>
        <w:t>bo‘lgach</w:t>
      </w:r>
      <w:proofErr w:type="gramEnd"/>
      <w:r w:rsidRPr="00AE5D73">
        <w:rPr>
          <w:sz w:val="28"/>
          <w:szCs w:val="28"/>
          <w:lang w:val="en-US"/>
        </w:rPr>
        <w:t>, fikr yozilgan, g‘oya shakllangan, qarorlar hujjatlashtirilgan.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Siz oxirgi </w:t>
      </w:r>
      <w:proofErr w:type="gramStart"/>
      <w:r w:rsidRPr="00AE5D73">
        <w:rPr>
          <w:sz w:val="28"/>
          <w:szCs w:val="28"/>
          <w:lang w:val="en-US"/>
        </w:rPr>
        <w:t>marta</w:t>
      </w:r>
      <w:proofErr w:type="gramEnd"/>
      <w:r w:rsidRPr="00AE5D73">
        <w:rPr>
          <w:sz w:val="28"/>
          <w:szCs w:val="28"/>
          <w:lang w:val="en-US"/>
        </w:rPr>
        <w:t xml:space="preserve"> qachon o‘z fikringizni qog‘ozga yozib ko‘rdingiz?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O‘quvchilar javobi tinglanadi.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Yozish uchun avval fikr kerak. Fikr esa o‘z-o‘zidan paydo </w:t>
      </w:r>
      <w:proofErr w:type="gramStart"/>
      <w:r w:rsidRPr="00AE5D73">
        <w:rPr>
          <w:sz w:val="28"/>
          <w:szCs w:val="28"/>
          <w:lang w:val="en-US"/>
        </w:rPr>
        <w:t>bo‘lmaydi</w:t>
      </w:r>
      <w:proofErr w:type="gramEnd"/>
      <w:r w:rsidRPr="00AE5D73">
        <w:rPr>
          <w:sz w:val="28"/>
          <w:szCs w:val="28"/>
          <w:lang w:val="en-US"/>
        </w:rPr>
        <w:t xml:space="preserve">. </w:t>
      </w:r>
      <w:proofErr w:type="gramStart"/>
      <w:r w:rsidRPr="00AE5D73">
        <w:rPr>
          <w:sz w:val="28"/>
          <w:szCs w:val="28"/>
          <w:lang w:val="en-US"/>
        </w:rPr>
        <w:t>U shakllanadi, tarbiyalanadi.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Bu jarayonda eng kuchli manbalardan biri mutolaa, ya’ni kitobdir.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lastRenderedPageBreak/>
        <w:t>Kitob insonni nimasi bilan o‘zgartiradi?</w:t>
      </w:r>
      <w:proofErr w:type="gramEnd"/>
      <w:r w:rsidRPr="00AE5D73">
        <w:rPr>
          <w:sz w:val="28"/>
          <w:szCs w:val="28"/>
          <w:lang w:val="en-US"/>
        </w:rPr>
        <w:t xml:space="preserve"> Nega ayrimlar, bir xil sharoitda </w:t>
      </w:r>
      <w:proofErr w:type="gramStart"/>
      <w:r w:rsidRPr="00AE5D73">
        <w:rPr>
          <w:sz w:val="28"/>
          <w:szCs w:val="28"/>
          <w:lang w:val="en-US"/>
        </w:rPr>
        <w:t>bo‘lsa</w:t>
      </w:r>
      <w:proofErr w:type="gramEnd"/>
      <w:r w:rsidRPr="00AE5D73">
        <w:rPr>
          <w:sz w:val="28"/>
          <w:szCs w:val="28"/>
          <w:lang w:val="en-US"/>
        </w:rPr>
        <w:t xml:space="preserve">-da, miyasi boshqalardan tezroq o‘sadi, chuqurroq fikr yuritadi, o‘ziga ishonch bilan gapiradi? </w:t>
      </w:r>
      <w:proofErr w:type="gramStart"/>
      <w:r w:rsidRPr="00AE5D73">
        <w:rPr>
          <w:sz w:val="28"/>
          <w:szCs w:val="28"/>
          <w:lang w:val="en-US"/>
        </w:rPr>
        <w:t>Bugun shu mavzuda suhbatlashamiz.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Keling, avvaliga kichik bir o‘yin o‘ynaymiz.</w:t>
      </w:r>
      <w:proofErr w:type="gramEnd"/>
      <w:r w:rsidRPr="00AE5D73">
        <w:rPr>
          <w:sz w:val="28"/>
          <w:szCs w:val="28"/>
          <w:lang w:val="en-US"/>
        </w:rPr>
        <w:t xml:space="preserve"> O‘yinimiz nomi: </w:t>
      </w:r>
      <w:r w:rsidRPr="00AE5D73">
        <w:rPr>
          <w:rStyle w:val="a5"/>
          <w:sz w:val="28"/>
          <w:szCs w:val="28"/>
          <w:lang w:val="en-US"/>
        </w:rPr>
        <w:t>“Tezkor javob va asosli fikr”</w:t>
      </w:r>
      <w:r w:rsidRPr="00AE5D73">
        <w:rPr>
          <w:sz w:val="28"/>
          <w:szCs w:val="28"/>
          <w:lang w:val="en-US"/>
        </w:rPr>
        <w:t>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Savol: </w:t>
      </w:r>
      <w:r w:rsidRPr="00AE5D73">
        <w:rPr>
          <w:rStyle w:val="a7"/>
          <w:sz w:val="28"/>
          <w:szCs w:val="28"/>
          <w:lang w:val="en-US"/>
        </w:rPr>
        <w:t>“Nega ayrim odamlar hayotda tez muvaffaqiyatga erishadi?”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Tez javob </w:t>
      </w:r>
      <w:proofErr w:type="gramStart"/>
      <w:r w:rsidRPr="00AE5D73">
        <w:rPr>
          <w:sz w:val="28"/>
          <w:szCs w:val="28"/>
          <w:lang w:val="en-US"/>
        </w:rPr>
        <w:t>bering</w:t>
      </w:r>
      <w:proofErr w:type="gramEnd"/>
      <w:r w:rsidRPr="00AE5D73">
        <w:rPr>
          <w:sz w:val="28"/>
          <w:szCs w:val="28"/>
          <w:lang w:val="en-US"/>
        </w:rPr>
        <w:t>, xayolingizga kelgan birinchi fikrni bir-ikki so‘z bilan ayting.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O‘quvchilar tez-tez javob beradi: omad, pul, tanish-bilish, bilim…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Endi esa shu savolga asoslantirib, kuchli argumentlar bilan 2-3 gapda javob beramiz.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Muhokama davom etadi, javoblar chuqurlashadi.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Farqni sezdingizmi? </w:t>
      </w:r>
      <w:proofErr w:type="gramStart"/>
      <w:r w:rsidRPr="00AE5D73">
        <w:rPr>
          <w:sz w:val="28"/>
          <w:szCs w:val="28"/>
          <w:lang w:val="en-US"/>
        </w:rPr>
        <w:t>Tez javob berish oson.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Lekin fikrni asoslash tafakkur darajasini bildiradigan jarayon.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Tafakkurni rivojlantiradigan eng kuchli vositalardan biri esa kitobdir.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Kitob sizga shunchaki ma’lumot bermaydi.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 sizni o‘ylashga, solishtirishga, xulosa chiqarishga majbur qiladi.</w:t>
      </w:r>
      <w:proofErr w:type="gramEnd"/>
      <w:r w:rsidRPr="00AE5D73">
        <w:rPr>
          <w:sz w:val="28"/>
          <w:szCs w:val="28"/>
          <w:lang w:val="en-US"/>
        </w:rPr>
        <w:t xml:space="preserve"> Natijada inson nafaqat </w:t>
      </w:r>
      <w:proofErr w:type="gramStart"/>
      <w:r w:rsidRPr="00AE5D73">
        <w:rPr>
          <w:sz w:val="28"/>
          <w:szCs w:val="28"/>
          <w:lang w:val="en-US"/>
        </w:rPr>
        <w:t>ko‘proq</w:t>
      </w:r>
      <w:proofErr w:type="gramEnd"/>
      <w:r w:rsidRPr="00AE5D73">
        <w:rPr>
          <w:sz w:val="28"/>
          <w:szCs w:val="28"/>
          <w:lang w:val="en-US"/>
        </w:rPr>
        <w:t xml:space="preserve"> biladi, balki boshqacha fikrlaydi.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Bugun Davlatimiz rahbari tomonidan yoshlarning kitobxonligi masalasiga alohida e’tibor qaratilayotgani bejizga emas.</w:t>
      </w:r>
      <w:proofErr w:type="gramEnd"/>
      <w:r w:rsidRPr="00AE5D73">
        <w:rPr>
          <w:sz w:val="28"/>
          <w:szCs w:val="28"/>
          <w:lang w:val="en-US"/>
        </w:rPr>
        <w:t xml:space="preserve"> Hurmatli Prezidentimiz shunday deganlar: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b/>
          <w:bCs/>
          <w:sz w:val="28"/>
          <w:szCs w:val="28"/>
          <w:lang w:val="en-US"/>
        </w:rPr>
        <w:t xml:space="preserve">“Hammamiz uchun ayni paytda juda muhim ahamiyatga ega </w:t>
      </w:r>
      <w:proofErr w:type="gramStart"/>
      <w:r w:rsidRPr="00AE5D73">
        <w:rPr>
          <w:rStyle w:val="a7"/>
          <w:b/>
          <w:bCs/>
          <w:sz w:val="28"/>
          <w:szCs w:val="28"/>
          <w:lang w:val="en-US"/>
        </w:rPr>
        <w:t>bo‘lgan</w:t>
      </w:r>
      <w:proofErr w:type="gramEnd"/>
      <w:r w:rsidRPr="00AE5D73">
        <w:rPr>
          <w:rStyle w:val="a7"/>
          <w:b/>
          <w:bCs/>
          <w:sz w:val="28"/>
          <w:szCs w:val="28"/>
          <w:lang w:val="en-US"/>
        </w:rPr>
        <w:t xml:space="preserve"> masala, ya’ni kitobxonlikni keng yoyish va yoshlarimizning kitobga bo‘lgan muhabbatini, ularning ma’naviy immunitetini yanada oshirishga qaratilgan ishlarimizni yangi bosqichga olib chiqish vazifasi turibdi.”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Bu yerda bir muhim tushuncha bor: “ma’naviy immunitet”. </w:t>
      </w:r>
      <w:proofErr w:type="gramStart"/>
      <w:r w:rsidRPr="00AE5D73">
        <w:rPr>
          <w:sz w:val="28"/>
          <w:szCs w:val="28"/>
          <w:lang w:val="en-US"/>
        </w:rPr>
        <w:t>Ya’ni bu insonni turli ta’sirlardan himoya qiladigan ichki mustahkamlikdir.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Bu mustahkamlik aynan mustaqil fikr bilan shakllanadi.</w:t>
      </w:r>
      <w:proofErr w:type="gramEnd"/>
      <w:r w:rsidRPr="00AE5D73">
        <w:rPr>
          <w:sz w:val="28"/>
          <w:szCs w:val="28"/>
          <w:lang w:val="en-US"/>
        </w:rPr>
        <w:t xml:space="preserve"> Mustaqil fikr esa mutolaa orqali paydo </w:t>
      </w:r>
      <w:proofErr w:type="gramStart"/>
      <w:r w:rsidRPr="00AE5D73">
        <w:rPr>
          <w:sz w:val="28"/>
          <w:szCs w:val="28"/>
          <w:lang w:val="en-US"/>
        </w:rPr>
        <w:t>bo‘ladi</w:t>
      </w:r>
      <w:proofErr w:type="gramEnd"/>
      <w:r w:rsidRPr="00AE5D73">
        <w:rPr>
          <w:sz w:val="28"/>
          <w:szCs w:val="28"/>
          <w:lang w:val="en-US"/>
        </w:rPr>
        <w:t>.</w:t>
      </w:r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Hozir shu mavzuga oid qisqa videoni tomosha qilamiz.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Unda bugungi kunda kitobxonlikni rivojlantirish yo‘nalishida qanday ishlar amalga oshirilayotgani haqida so‘z boradi.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AE5D73">
        <w:rPr>
          <w:rStyle w:val="a5"/>
          <w:sz w:val="28"/>
          <w:szCs w:val="28"/>
          <w:lang w:val="en-US"/>
        </w:rPr>
        <w:t xml:space="preserve"> </w:t>
      </w:r>
      <w:r w:rsidRPr="00AE5D73">
        <w:rPr>
          <w:rStyle w:val="a5"/>
          <w:sz w:val="28"/>
          <w:szCs w:val="28"/>
          <w:lang w:val="en-US"/>
        </w:rPr>
        <w:t>Vizual kontent</w:t>
      </w:r>
      <w:r w:rsidRPr="00AE5D73">
        <w:rPr>
          <w:rStyle w:val="a5"/>
          <w:sz w:val="28"/>
          <w:szCs w:val="28"/>
          <w:lang w:val="en-US"/>
        </w:rPr>
        <w:t xml:space="preserve">: </w:t>
      </w:r>
      <w:r w:rsidRPr="00AE5D73">
        <w:rPr>
          <w:rStyle w:val="a5"/>
          <w:sz w:val="28"/>
          <w:szCs w:val="28"/>
          <w:lang w:val="en-US"/>
        </w:rPr>
        <w:t xml:space="preserve">Kitobxonlar – davlatimiz e’tiborida! 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Videodan </w:t>
      </w:r>
      <w:proofErr w:type="gramStart"/>
      <w:r w:rsidRPr="00AE5D73">
        <w:rPr>
          <w:sz w:val="28"/>
          <w:szCs w:val="28"/>
          <w:lang w:val="en-US"/>
        </w:rPr>
        <w:t>ko‘rinib</w:t>
      </w:r>
      <w:proofErr w:type="gramEnd"/>
      <w:r w:rsidRPr="00AE5D73">
        <w:rPr>
          <w:sz w:val="28"/>
          <w:szCs w:val="28"/>
          <w:lang w:val="en-US"/>
        </w:rPr>
        <w:t xml:space="preserve"> turibdiki, kitob o‘qish uchun bugun hamma imkoniyatlar va sharoitlar bor. Bu masalaga davlat siyosati darajasida e’tibor qaratilmoqda. </w:t>
      </w:r>
      <w:proofErr w:type="gramStart"/>
      <w:r w:rsidRPr="00AE5D73">
        <w:rPr>
          <w:sz w:val="28"/>
          <w:szCs w:val="28"/>
          <w:lang w:val="en-US"/>
        </w:rPr>
        <w:t>Sizlardan faqat kitob o‘qish so‘ralyapti.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Ishonamanki, hammangizda kitobxonlik tanlovlarini yutishga yetarli salohiyat bor.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Bugungi darsda biz kitobning </w:t>
      </w:r>
      <w:proofErr w:type="gramStart"/>
      <w:r w:rsidRPr="00AE5D73">
        <w:rPr>
          <w:sz w:val="28"/>
          <w:szCs w:val="28"/>
          <w:lang w:val="en-US"/>
        </w:rPr>
        <w:t>asl</w:t>
      </w:r>
      <w:proofErr w:type="gramEnd"/>
      <w:r w:rsidRPr="00AE5D73">
        <w:rPr>
          <w:sz w:val="28"/>
          <w:szCs w:val="28"/>
          <w:lang w:val="en-US"/>
        </w:rPr>
        <w:t xml:space="preserve"> kuchini kashf etamiz. “Kitob insonning fikrini, nutqini, dunyoqarashini qanday o‘zgartiradi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eng muhimi, uning kelajakdagi muvaffaqiyatiga qanday ta’sir qiladi?” degan savolga javob qidiramiz.</w:t>
      </w:r>
    </w:p>
    <w:p w:rsidR="00AE5D73" w:rsidRPr="00AE5D73" w:rsidRDefault="00AE5D73" w:rsidP="00AE5D73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5"/>
          <w:color w:val="0000FF"/>
          <w:sz w:val="12"/>
          <w:szCs w:val="12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>II. ASOSIY QISM (30 daqiqa)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7"/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 xml:space="preserve">O‘qituvchi doskaga </w:t>
      </w:r>
      <w:r w:rsidRPr="00AE5D73">
        <w:rPr>
          <w:rStyle w:val="a7"/>
          <w:b/>
          <w:bCs/>
          <w:sz w:val="28"/>
          <w:szCs w:val="28"/>
          <w:lang w:val="en-US"/>
        </w:rPr>
        <w:t>“</w:t>
      </w:r>
      <w:r w:rsidRPr="00AE5D73">
        <w:rPr>
          <w:rStyle w:val="a5"/>
          <w:sz w:val="28"/>
          <w:szCs w:val="28"/>
          <w:lang w:val="en-US"/>
        </w:rPr>
        <w:t>FIKR</w:t>
      </w:r>
      <w:r w:rsidRPr="00AE5D73">
        <w:rPr>
          <w:rStyle w:val="a7"/>
          <w:b/>
          <w:bCs/>
          <w:sz w:val="28"/>
          <w:szCs w:val="28"/>
          <w:lang w:val="en-US"/>
        </w:rPr>
        <w:t>”</w:t>
      </w:r>
      <w:r w:rsidRPr="00AE5D73">
        <w:rPr>
          <w:rStyle w:val="a7"/>
          <w:sz w:val="28"/>
          <w:szCs w:val="28"/>
          <w:lang w:val="en-US"/>
        </w:rPr>
        <w:t xml:space="preserve"> so‘zini yozadi. Uning ostiga </w:t>
      </w:r>
      <w:proofErr w:type="gramStart"/>
      <w:r w:rsidRPr="00AE5D73">
        <w:rPr>
          <w:rStyle w:val="a7"/>
          <w:sz w:val="28"/>
          <w:szCs w:val="28"/>
          <w:lang w:val="en-US"/>
        </w:rPr>
        <w:t>yana</w:t>
      </w:r>
      <w:proofErr w:type="gramEnd"/>
      <w:r w:rsidRPr="00AE5D73">
        <w:rPr>
          <w:rStyle w:val="a7"/>
          <w:sz w:val="28"/>
          <w:szCs w:val="28"/>
          <w:lang w:val="en-US"/>
        </w:rPr>
        <w:t xml:space="preserve"> uchta so‘z qo‘shadi: </w:t>
      </w:r>
      <w:r w:rsidRPr="00AE5D73">
        <w:rPr>
          <w:rStyle w:val="a5"/>
          <w:sz w:val="28"/>
          <w:szCs w:val="28"/>
          <w:lang w:val="en-US"/>
        </w:rPr>
        <w:t>nutq – qaror – muvaffaqiyat</w:t>
      </w:r>
      <w:r w:rsidRPr="00AE5D73">
        <w:rPr>
          <w:rStyle w:val="a7"/>
          <w:sz w:val="28"/>
          <w:szCs w:val="28"/>
          <w:lang w:val="en-US"/>
        </w:rPr>
        <w:t>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E’tibor beringlar, bu to‘rtta tushuncha bir-biri bilan uzviy bog‘liq. Inson qanday fikrlasa, shunday gapiradi. </w:t>
      </w:r>
      <w:proofErr w:type="gramStart"/>
      <w:r w:rsidRPr="00AE5D73">
        <w:rPr>
          <w:sz w:val="28"/>
          <w:szCs w:val="28"/>
          <w:lang w:val="en-US"/>
        </w:rPr>
        <w:t>Qanday gapirsa, shunday qaror qiladi.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Qanday qaror qilsa, shunday yashaydi.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Demak, masalaning ildizi qayerda ekan?</w:t>
      </w:r>
      <w:proofErr w:type="gramEnd"/>
      <w:r w:rsidRPr="00AE5D73">
        <w:rPr>
          <w:sz w:val="28"/>
          <w:szCs w:val="28"/>
          <w:lang w:val="en-US"/>
        </w:rPr>
        <w:t xml:space="preserve"> Albatta, fikrda!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Fikr qanday shakllanadi?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Qisqa javoblar olinadi.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Eng kuchli yo‘llardan biri – mutolaa.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lastRenderedPageBreak/>
        <w:t>Doskaga yozadi.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1. Kitobxonlik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tafakkur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Tafakkur so‘zi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fikr so‘zi bir o‘zakdan kelib chiqqan. </w:t>
      </w:r>
      <w:proofErr w:type="gramStart"/>
      <w:r w:rsidRPr="00AE5D73">
        <w:rPr>
          <w:sz w:val="28"/>
          <w:szCs w:val="28"/>
          <w:lang w:val="en-US"/>
        </w:rPr>
        <w:t>Ya’ni tafakkur – bu fikrlash degani.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Kitob o‘qiyotganingizda siz shunchaki asar syujetini kuzatmaysiz, balki uni xayolda tahlil qilasiz.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Qahramon nega bunday yo‘l tutdi?</w:t>
      </w:r>
      <w:proofErr w:type="gramEnd"/>
      <w:r w:rsidRPr="00AE5D73">
        <w:rPr>
          <w:sz w:val="28"/>
          <w:szCs w:val="28"/>
          <w:lang w:val="en-US"/>
        </w:rPr>
        <w:t xml:space="preserve"> Boshqacha yo‘l tutsa nima </w:t>
      </w:r>
      <w:proofErr w:type="gramStart"/>
      <w:r w:rsidRPr="00AE5D73">
        <w:rPr>
          <w:sz w:val="28"/>
          <w:szCs w:val="28"/>
          <w:lang w:val="en-US"/>
        </w:rPr>
        <w:t>bo‘lardi</w:t>
      </w:r>
      <w:proofErr w:type="gramEnd"/>
      <w:r w:rsidRPr="00AE5D73">
        <w:rPr>
          <w:sz w:val="28"/>
          <w:szCs w:val="28"/>
          <w:lang w:val="en-US"/>
        </w:rPr>
        <w:t xml:space="preserve">? </w:t>
      </w:r>
      <w:proofErr w:type="gramStart"/>
      <w:r w:rsidRPr="00AE5D73">
        <w:rPr>
          <w:sz w:val="28"/>
          <w:szCs w:val="28"/>
          <w:lang w:val="en-US"/>
        </w:rPr>
        <w:t>Muallif bu bilan nima demoqchi?</w:t>
      </w:r>
      <w:proofErr w:type="gramEnd"/>
      <w:r w:rsidRPr="00AE5D73">
        <w:rPr>
          <w:sz w:val="28"/>
          <w:szCs w:val="28"/>
          <w:lang w:val="en-US"/>
        </w:rPr>
        <w:t xml:space="preserve"> Shu kabi savollarga miyangiz javob izlaydi, topadi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xulosa qiladi. </w:t>
      </w:r>
      <w:proofErr w:type="gramStart"/>
      <w:r w:rsidRPr="00AE5D73">
        <w:rPr>
          <w:sz w:val="28"/>
          <w:szCs w:val="28"/>
          <w:lang w:val="en-US"/>
        </w:rPr>
        <w:t>Ba’zan o‘qigan kitoblaringizning mazmuni, qahramonlar ismi, hatto muallifi ham esingizdan chiqib qolishi mumkin.</w:t>
      </w:r>
      <w:proofErr w:type="gramEnd"/>
      <w:r w:rsidRPr="00AE5D73">
        <w:rPr>
          <w:sz w:val="28"/>
          <w:szCs w:val="28"/>
          <w:lang w:val="en-US"/>
        </w:rPr>
        <w:t xml:space="preserve"> Lekin shu kitobni o‘qishdan olgan xulosalaringiz sizning dunyoqarashingizni shakllantiradi, axloqiy me’yorlaringizni belgilaydi, sizni yaxshi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sifatli insonga aylantiradi.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Bu jarayonda miyangiz ishlaydi.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Siz sabab-oqibatni bog‘laysiz.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Xulosa chiqarasiz.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Eng muhimi – mustaqil fikr yuritishni o‘rganasiz.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Xo‘sh, o‘ylab ko‘ring-chi, agar sizga bir masala berilsa, uni </w:t>
      </w:r>
      <w:proofErr w:type="gramStart"/>
      <w:r w:rsidRPr="00AE5D73">
        <w:rPr>
          <w:sz w:val="28"/>
          <w:szCs w:val="28"/>
          <w:lang w:val="en-US"/>
        </w:rPr>
        <w:t>kim</w:t>
      </w:r>
      <w:proofErr w:type="gramEnd"/>
      <w:r w:rsidRPr="00AE5D73">
        <w:rPr>
          <w:sz w:val="28"/>
          <w:szCs w:val="28"/>
          <w:lang w:val="en-US"/>
        </w:rPr>
        <w:t xml:space="preserve"> tezroq hal qiladi – ko‘proq tayyor video ko‘rgan odammi yoki o‘qib, tahlil qilib xulosa chiqarishga o‘rgangan odammi?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Muhokama.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Albatta, kitob o‘qigan odamning masalalarni tez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to‘g‘ri yechishi ehtimoli yuqori. </w:t>
      </w:r>
      <w:proofErr w:type="gramStart"/>
      <w:r w:rsidRPr="00AE5D73">
        <w:rPr>
          <w:sz w:val="28"/>
          <w:szCs w:val="28"/>
          <w:lang w:val="en-US"/>
        </w:rPr>
        <w:t>Chunki kitob – bu fikrlash mashqi.</w:t>
      </w:r>
      <w:proofErr w:type="gramEnd"/>
      <w:r w:rsidRPr="00AE5D73">
        <w:rPr>
          <w:sz w:val="28"/>
          <w:szCs w:val="28"/>
          <w:lang w:val="en-US"/>
        </w:rPr>
        <w:t xml:space="preserve"> Qanchalik </w:t>
      </w:r>
      <w:proofErr w:type="gramStart"/>
      <w:r w:rsidRPr="00AE5D73">
        <w:rPr>
          <w:sz w:val="28"/>
          <w:szCs w:val="28"/>
          <w:lang w:val="en-US"/>
        </w:rPr>
        <w:t>ko‘p</w:t>
      </w:r>
      <w:proofErr w:type="gramEnd"/>
      <w:r w:rsidRPr="00AE5D73">
        <w:rPr>
          <w:sz w:val="28"/>
          <w:szCs w:val="28"/>
          <w:lang w:val="en-US"/>
        </w:rPr>
        <w:t xml:space="preserve"> o‘qisangiz, shunchalik tez va chuqur fikr yurita boshlaysiz va nutqingiz ravon bo‘ladi.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Doskaga yozadi.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2. Kitobxonlik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nutq madaniyati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Bir vaziyatni tasavvur qiling: siz muhim joyda o‘z loyihangizni yoki pozitsiyangizni himoya qilishingiz kerak. </w:t>
      </w:r>
      <w:proofErr w:type="gramStart"/>
      <w:r w:rsidRPr="00AE5D73">
        <w:rPr>
          <w:sz w:val="28"/>
          <w:szCs w:val="28"/>
          <w:lang w:val="en-US"/>
        </w:rPr>
        <w:t>Masalan, grant yutish yoki ishga kirish uchun suhbat, imtihon yoki loyiha taqdimotidasiz.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Sizning raqiblaringiz ham bor, raqobatli muhit shakllangan.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Xo‘sh, raqobatda </w:t>
      </w:r>
      <w:proofErr w:type="gramStart"/>
      <w:r w:rsidRPr="00AE5D73">
        <w:rPr>
          <w:sz w:val="28"/>
          <w:szCs w:val="28"/>
          <w:lang w:val="en-US"/>
        </w:rPr>
        <w:t>kim</w:t>
      </w:r>
      <w:proofErr w:type="gramEnd"/>
      <w:r w:rsidRPr="00AE5D73">
        <w:rPr>
          <w:sz w:val="28"/>
          <w:szCs w:val="28"/>
          <w:lang w:val="en-US"/>
        </w:rPr>
        <w:t xml:space="preserve"> yutadi – fikrini aniq, ravon va ishonch bilan ifodalay olgan odammi yoki gapini topolmay, to‘xtab-to‘xtab, chaynalib qoladigan odammi?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O‘quvchilar javobi.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Kitob o‘qigan insonning nutqi boy </w:t>
      </w:r>
      <w:proofErr w:type="gramStart"/>
      <w:r w:rsidRPr="00AE5D73">
        <w:rPr>
          <w:sz w:val="28"/>
          <w:szCs w:val="28"/>
          <w:lang w:val="en-US"/>
        </w:rPr>
        <w:t>bo‘ladi</w:t>
      </w:r>
      <w:proofErr w:type="gramEnd"/>
      <w:r w:rsidRPr="00AE5D73">
        <w:rPr>
          <w:sz w:val="28"/>
          <w:szCs w:val="28"/>
          <w:lang w:val="en-US"/>
        </w:rPr>
        <w:t xml:space="preserve">. U kerakli so‘zni topadi, fikrini aniq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chiroyli, tasviriy ifodalarga boy tarzda izohlab bera oladi, sinonimlardan ko‘p foydalanadi. Bu esa uning ovozi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xatti-harakatlariga ishonch beradi.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Aslida nutq – bu sizning ichki dunyongizning </w:t>
      </w:r>
      <w:proofErr w:type="gramStart"/>
      <w:r w:rsidRPr="00AE5D73">
        <w:rPr>
          <w:sz w:val="28"/>
          <w:szCs w:val="28"/>
          <w:lang w:val="en-US"/>
        </w:rPr>
        <w:t>ko‘zgusi</w:t>
      </w:r>
      <w:proofErr w:type="gramEnd"/>
      <w:r w:rsidRPr="00AE5D73">
        <w:rPr>
          <w:sz w:val="28"/>
          <w:szCs w:val="28"/>
          <w:lang w:val="en-US"/>
        </w:rPr>
        <w:t xml:space="preserve">. Ichkarida nima </w:t>
      </w:r>
      <w:proofErr w:type="gramStart"/>
      <w:r w:rsidRPr="00AE5D73">
        <w:rPr>
          <w:sz w:val="28"/>
          <w:szCs w:val="28"/>
          <w:lang w:val="en-US"/>
        </w:rPr>
        <w:t>bo‘lsa</w:t>
      </w:r>
      <w:proofErr w:type="gramEnd"/>
      <w:r w:rsidRPr="00AE5D73">
        <w:rPr>
          <w:sz w:val="28"/>
          <w:szCs w:val="28"/>
          <w:lang w:val="en-US"/>
        </w:rPr>
        <w:t xml:space="preserve">, tashqariga shu chiqadi. </w:t>
      </w:r>
      <w:proofErr w:type="gramStart"/>
      <w:r w:rsidRPr="00AE5D73">
        <w:rPr>
          <w:sz w:val="28"/>
          <w:szCs w:val="28"/>
          <w:lang w:val="en-US"/>
        </w:rPr>
        <w:t>Kitob esa ichkarini, ya’ni dunyoqarashingizni boyitadi.</w:t>
      </w:r>
      <w:proofErr w:type="gramEnd"/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  <w:lang w:val="en-US"/>
        </w:rPr>
        <w:t xml:space="preserve">Hozir sizlarga adabiyotshunos olim, </w:t>
      </w:r>
      <w:proofErr w:type="gramStart"/>
      <w:r w:rsidRPr="00AE5D73">
        <w:rPr>
          <w:sz w:val="28"/>
          <w:szCs w:val="28"/>
          <w:lang w:val="en-US"/>
        </w:rPr>
        <w:t>professor</w:t>
      </w:r>
      <w:proofErr w:type="gramEnd"/>
      <w:r w:rsidRPr="00AE5D73">
        <w:rPr>
          <w:sz w:val="28"/>
          <w:szCs w:val="28"/>
          <w:lang w:val="en-US"/>
        </w:rPr>
        <w:t xml:space="preserve"> Bahodir Karimovning kitoblar haqidagi fikrlarini qo‘yib beraman. </w:t>
      </w:r>
      <w:proofErr w:type="gramStart"/>
      <w:r w:rsidRPr="00AE5D73">
        <w:rPr>
          <w:sz w:val="28"/>
          <w:szCs w:val="28"/>
          <w:lang w:val="en-US"/>
        </w:rPr>
        <w:t>Diqqat bilan tomosha qiling.</w:t>
      </w:r>
      <w:proofErr w:type="gramEnd"/>
      <w:r w:rsidRPr="00AE5D73">
        <w:rPr>
          <w:sz w:val="28"/>
          <w:szCs w:val="28"/>
          <w:lang w:val="en-US"/>
        </w:rPr>
        <w:t xml:space="preserve"> Olimning fikrlari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uni ifoda qilayotgan nutqi naqadar ravshan va ravonligi yuqoridagi fikrimizni isbotlaydi.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AE5D73">
        <w:rPr>
          <w:rStyle w:val="a5"/>
          <w:sz w:val="28"/>
          <w:szCs w:val="28"/>
          <w:lang w:val="en-US"/>
        </w:rPr>
        <w:t xml:space="preserve"> </w:t>
      </w:r>
      <w:r w:rsidRPr="00AE5D73">
        <w:rPr>
          <w:rStyle w:val="a5"/>
          <w:sz w:val="28"/>
          <w:szCs w:val="28"/>
          <w:lang w:val="en-US"/>
        </w:rPr>
        <w:t>Vizual kontent</w:t>
      </w:r>
      <w:r w:rsidRPr="00AE5D73">
        <w:rPr>
          <w:rStyle w:val="a5"/>
          <w:sz w:val="28"/>
          <w:szCs w:val="28"/>
          <w:lang w:val="en-US"/>
        </w:rPr>
        <w:t xml:space="preserve">: </w:t>
      </w:r>
      <w:r w:rsidRPr="00AE5D73">
        <w:rPr>
          <w:rStyle w:val="a5"/>
          <w:sz w:val="28"/>
          <w:szCs w:val="28"/>
          <w:lang w:val="en-US"/>
        </w:rPr>
        <w:t>Bahodir Karimov: “Kitob oʻqilmagan kun – yashalmagan umr”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7"/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Video muhokama qilinadi (2 daqiqa)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O‘qituvchi doskaga yozadi.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3. Kitobxonlik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dunyoqarash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Kitob sizni o‘zingiz bormagan manzillar, ko‘rmagan insonlar, guvohi </w:t>
      </w:r>
      <w:proofErr w:type="gramStart"/>
      <w:r w:rsidRPr="00AE5D73">
        <w:rPr>
          <w:sz w:val="28"/>
          <w:szCs w:val="28"/>
          <w:lang w:val="en-US"/>
        </w:rPr>
        <w:t>bo‘lmagan</w:t>
      </w:r>
      <w:proofErr w:type="gramEnd"/>
      <w:r w:rsidRPr="00AE5D73">
        <w:rPr>
          <w:sz w:val="28"/>
          <w:szCs w:val="28"/>
          <w:lang w:val="en-US"/>
        </w:rPr>
        <w:t xml:space="preserve"> voqealar bilan tanishtiradi. </w:t>
      </w:r>
      <w:proofErr w:type="gramStart"/>
      <w:r w:rsidRPr="00AE5D73">
        <w:rPr>
          <w:sz w:val="28"/>
          <w:szCs w:val="28"/>
          <w:lang w:val="en-US"/>
        </w:rPr>
        <w:t>Siz boshqa davrlarga borasiz, boshqa odamlar bilan “yashaysiz”, ularning qarorini tushunasiz.</w:t>
      </w:r>
      <w:proofErr w:type="gramEnd"/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Hozir ayrim asarlarning qahramonlari tilga kirgan videoni sizga qo‘yib beraman.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Ushbu video orqali tasavvuringiz jonlanadi.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 xml:space="preserve">Videoni tomosha qilgach, o‘zingiz ham sevimli </w:t>
      </w:r>
      <w:r w:rsidRPr="00AE5D73">
        <w:rPr>
          <w:sz w:val="28"/>
          <w:szCs w:val="28"/>
          <w:lang w:val="en-US"/>
        </w:rPr>
        <w:lastRenderedPageBreak/>
        <w:t>qahramonlaringiz bilan suhbatni bir tasavvur qilib ko‘ring.</w:t>
      </w:r>
      <w:proofErr w:type="gramEnd"/>
      <w:r w:rsidRPr="00AE5D73">
        <w:rPr>
          <w:sz w:val="28"/>
          <w:szCs w:val="28"/>
          <w:lang w:val="en-US"/>
        </w:rPr>
        <w:t xml:space="preserve"> Ularga nima degan </w:t>
      </w:r>
      <w:proofErr w:type="gramStart"/>
      <w:r w:rsidRPr="00AE5D73">
        <w:rPr>
          <w:sz w:val="28"/>
          <w:szCs w:val="28"/>
          <w:lang w:val="en-US"/>
        </w:rPr>
        <w:t>bo‘lar</w:t>
      </w:r>
      <w:proofErr w:type="gramEnd"/>
      <w:r w:rsidRPr="00AE5D73">
        <w:rPr>
          <w:sz w:val="28"/>
          <w:szCs w:val="28"/>
          <w:lang w:val="en-US"/>
        </w:rPr>
        <w:t xml:space="preserve"> edingiz, nimalarni so‘rar edingiz va savollaringizga qanday javob olishni istar edingiz.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AE5D73">
        <w:rPr>
          <w:rStyle w:val="a5"/>
          <w:sz w:val="28"/>
          <w:szCs w:val="28"/>
          <w:lang w:val="en-US"/>
        </w:rPr>
        <w:t xml:space="preserve"> </w:t>
      </w:r>
      <w:r w:rsidRPr="00AE5D73">
        <w:rPr>
          <w:rStyle w:val="a5"/>
          <w:sz w:val="28"/>
          <w:szCs w:val="28"/>
          <w:lang w:val="en-US"/>
        </w:rPr>
        <w:t>Vizual kontent</w:t>
      </w:r>
      <w:r w:rsidRPr="00AE5D73">
        <w:rPr>
          <w:rStyle w:val="a5"/>
          <w:sz w:val="28"/>
          <w:szCs w:val="28"/>
          <w:lang w:val="en-US"/>
        </w:rPr>
        <w:t xml:space="preserve">: </w:t>
      </w:r>
      <w:r w:rsidRPr="00AE5D73">
        <w:rPr>
          <w:rStyle w:val="a5"/>
          <w:sz w:val="28"/>
          <w:szCs w:val="28"/>
          <w:lang w:val="en-US"/>
        </w:rPr>
        <w:t>Siz ularni taniysiz...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Masalan, badiiy asar o‘qigan odam boshqalarni tezroq tushunadi. Chunki u kitoblar orqali turli xarakterlarni </w:t>
      </w:r>
      <w:proofErr w:type="gramStart"/>
      <w:r w:rsidRPr="00AE5D73">
        <w:rPr>
          <w:sz w:val="28"/>
          <w:szCs w:val="28"/>
          <w:lang w:val="en-US"/>
        </w:rPr>
        <w:t>ko‘rib</w:t>
      </w:r>
      <w:proofErr w:type="gramEnd"/>
      <w:r w:rsidRPr="00AE5D73">
        <w:rPr>
          <w:sz w:val="28"/>
          <w:szCs w:val="28"/>
          <w:lang w:val="en-US"/>
        </w:rPr>
        <w:t>, turli vaziyatlarni his qilgan-da.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Ilmiy kitob esa sizga fakt beradi, mantiqiy fikrlashingizni rivojlantiradi.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Natijada Siz kengroq fikrlaysiz.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Bir masalaga turli tomondan qaray boshlaysiz.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Bu esa o‘z navbatida sizni xushmuomala insonga aylantiradi, “yumshoq kuch”ingizni rivojlantiradi.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Doskaga yozadi.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4. Kitobxonlik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muomala madaniyati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Odamlar bilan muloqot qilish ham bir san’at. Har </w:t>
      </w:r>
      <w:proofErr w:type="gramStart"/>
      <w:r w:rsidRPr="00AE5D73">
        <w:rPr>
          <w:sz w:val="28"/>
          <w:szCs w:val="28"/>
          <w:lang w:val="en-US"/>
        </w:rPr>
        <w:t>kim</w:t>
      </w:r>
      <w:proofErr w:type="gramEnd"/>
      <w:r w:rsidRPr="00AE5D73">
        <w:rPr>
          <w:sz w:val="28"/>
          <w:szCs w:val="28"/>
          <w:lang w:val="en-US"/>
        </w:rPr>
        <w:t xml:space="preserve"> gapira oladi, lekin hamma ham to‘g‘ri gapira olmaydi.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Kitob o‘qigan inson esa boshqalarni eshitishni biladi, fikrini hurmat bilan bildiradi, hissiyot bilan emas, asos bilan gapiradi.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Shuning uchun ham bunday inson tengqurlari orasida ajralib turadi.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Jamiyatda hurmat qozonadi.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Unga quloq solishadi.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 yetakchilik qiladi, atrofdagilarga, jamoaga ta’sir o‘tkazuvchi influenserga aylanadi.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Bu esa yarim muvaffaqiyat degani.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Doskaga yozadi.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5. Kitob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muvaffaqiyat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Sizningcha, bugungi kunda ish beruvchilar xodimni ishga qabul qilishda nimaga koʻproq e’tibor beradi? </w:t>
      </w:r>
      <w:proofErr w:type="gramStart"/>
      <w:r w:rsidRPr="00AE5D73">
        <w:rPr>
          <w:sz w:val="28"/>
          <w:szCs w:val="28"/>
          <w:lang w:val="en-US"/>
        </w:rPr>
        <w:t>Faqat diplomga qaraydimi yoki fikrlay oladigan, muammo yecha oladigan odamlarni ishga qabul qiladimi?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>O‘quvchilarning fikrlari tinglanadi.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Tahlil qilish, muloqot qilish, qaror qabul qilish – bular zamonaviy dunyoda eng muhim </w:t>
      </w:r>
      <w:proofErr w:type="gramStart"/>
      <w:r w:rsidRPr="00AE5D73">
        <w:rPr>
          <w:sz w:val="28"/>
          <w:szCs w:val="28"/>
          <w:lang w:val="en-US"/>
        </w:rPr>
        <w:t>ko‘nikmalardir</w:t>
      </w:r>
      <w:proofErr w:type="gramEnd"/>
      <w:r w:rsidRPr="00AE5D73">
        <w:rPr>
          <w:sz w:val="28"/>
          <w:szCs w:val="28"/>
          <w:lang w:val="en-US"/>
        </w:rPr>
        <w:t xml:space="preserve">. Bu </w:t>
      </w:r>
      <w:proofErr w:type="gramStart"/>
      <w:r w:rsidRPr="00AE5D73">
        <w:rPr>
          <w:sz w:val="28"/>
          <w:szCs w:val="28"/>
          <w:lang w:val="en-US"/>
        </w:rPr>
        <w:t>ko‘nikmalarni</w:t>
      </w:r>
      <w:proofErr w:type="gramEnd"/>
      <w:r w:rsidRPr="00AE5D73">
        <w:rPr>
          <w:sz w:val="28"/>
          <w:szCs w:val="28"/>
          <w:lang w:val="en-US"/>
        </w:rPr>
        <w:t xml:space="preserve"> aynan kitob rivojlantiradi. Shuning uchun ham dunyodagi </w:t>
      </w:r>
      <w:proofErr w:type="gramStart"/>
      <w:r w:rsidRPr="00AE5D73">
        <w:rPr>
          <w:sz w:val="28"/>
          <w:szCs w:val="28"/>
          <w:lang w:val="en-US"/>
        </w:rPr>
        <w:t>ko‘plab</w:t>
      </w:r>
      <w:proofErr w:type="gramEnd"/>
      <w:r w:rsidRPr="00AE5D73">
        <w:rPr>
          <w:sz w:val="28"/>
          <w:szCs w:val="28"/>
          <w:lang w:val="en-US"/>
        </w:rPr>
        <w:t xml:space="preserve"> muvaffaqiyatli insonlar muntazam kitob o‘qiydi. Masalan, AQShning sobiq prezidenti Barak Obama mutolaani odat qilgan </w:t>
      </w:r>
      <w:proofErr w:type="gramStart"/>
      <w:r w:rsidRPr="00AE5D73">
        <w:rPr>
          <w:sz w:val="28"/>
          <w:szCs w:val="28"/>
          <w:lang w:val="en-US"/>
        </w:rPr>
        <w:t>bo‘lib</w:t>
      </w:r>
      <w:proofErr w:type="gramEnd"/>
      <w:r w:rsidRPr="00AE5D73">
        <w:rPr>
          <w:sz w:val="28"/>
          <w:szCs w:val="28"/>
          <w:lang w:val="en-US"/>
        </w:rPr>
        <w:t>, shunday deydi: “</w:t>
      </w:r>
      <w:r w:rsidRPr="00AE5D73">
        <w:rPr>
          <w:rStyle w:val="a5"/>
          <w:sz w:val="28"/>
          <w:szCs w:val="28"/>
          <w:lang w:val="en-US"/>
        </w:rPr>
        <w:t>O‘qish – bu dunyoni boshqalarning ko‘zi bilan ko‘rish imkoniyatidir.</w:t>
      </w:r>
      <w:r w:rsidRPr="00AE5D73">
        <w:rPr>
          <w:sz w:val="28"/>
          <w:szCs w:val="28"/>
          <w:lang w:val="en-US"/>
        </w:rPr>
        <w:t>”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Yoki buyuk basketbolchi LeBron Jeymsni olaylik.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 nafaqat jismonan, balki aqlan ham o‘z ustida ishlaydi va kitob o‘qishni “aqliy mashq” deb ataydi.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5D73">
        <w:rPr>
          <w:sz w:val="28"/>
          <w:szCs w:val="28"/>
        </w:rPr>
        <w:t>Buyuk Britaniyaning afsonaviy Bosh vaziri Uinston Cherchill esa nafaqat kitob o‘qishni yaxshi ko‘rgan, balki asarlar yozgan va adabiyot yo‘nalishi bo‘yicha Nobel mukofotini olgan.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Demak, kitob faqat bilim beruvchi manbagina emas, balki ustunlik beruvchi vosita, qanotdir.</w:t>
      </w:r>
      <w:proofErr w:type="gramEnd"/>
      <w:r w:rsidRPr="00AE5D73">
        <w:rPr>
          <w:sz w:val="28"/>
          <w:szCs w:val="28"/>
          <w:lang w:val="en-US"/>
        </w:rPr>
        <w:t xml:space="preserve"> Ayniqsa, kelajakda mustaqil hayotga qadam qo‘yganingizda muvaffaqiyatli inson, doim g‘alaba qozonadigan muzaffar shaxs </w:t>
      </w:r>
      <w:proofErr w:type="gramStart"/>
      <w:r w:rsidRPr="00AE5D73">
        <w:rPr>
          <w:sz w:val="28"/>
          <w:szCs w:val="28"/>
          <w:lang w:val="en-US"/>
        </w:rPr>
        <w:t>bo‘lmoqchi</w:t>
      </w:r>
      <w:proofErr w:type="gramEnd"/>
      <w:r w:rsidRPr="00AE5D73">
        <w:rPr>
          <w:sz w:val="28"/>
          <w:szCs w:val="28"/>
          <w:lang w:val="en-US"/>
        </w:rPr>
        <w:t xml:space="preserve"> bo‘lsangiz, hozir ko‘p kitob o‘qing. </w:t>
      </w:r>
      <w:proofErr w:type="gramStart"/>
      <w:r w:rsidRPr="00AE5D73">
        <w:rPr>
          <w:sz w:val="28"/>
          <w:szCs w:val="28"/>
          <w:lang w:val="en-US"/>
        </w:rPr>
        <w:t>Buning ortidan sizga albatta farovonlik keladi.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Doskaga yozadi.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 xml:space="preserve">6. Kitob </w:t>
      </w:r>
      <w:proofErr w:type="gramStart"/>
      <w:r w:rsidRPr="00AE5D73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AE5D73">
        <w:rPr>
          <w:rStyle w:val="a5"/>
          <w:color w:val="0000FF"/>
          <w:sz w:val="28"/>
          <w:szCs w:val="28"/>
          <w:lang w:val="en-US"/>
        </w:rPr>
        <w:t xml:space="preserve"> farovonlik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Keling, juda oddiy zanjirni </w:t>
      </w:r>
      <w:proofErr w:type="gramStart"/>
      <w:r w:rsidRPr="00AE5D73">
        <w:rPr>
          <w:sz w:val="28"/>
          <w:szCs w:val="28"/>
          <w:lang w:val="en-US"/>
        </w:rPr>
        <w:t>ko‘raylik</w:t>
      </w:r>
      <w:proofErr w:type="gramEnd"/>
      <w:r w:rsidRPr="00AE5D73">
        <w:rPr>
          <w:sz w:val="28"/>
          <w:szCs w:val="28"/>
          <w:lang w:val="en-US"/>
        </w:rPr>
        <w:t>: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 xml:space="preserve">Bilim → imkoniyat → </w:t>
      </w:r>
      <w:proofErr w:type="gramStart"/>
      <w:r w:rsidRPr="00AE5D73">
        <w:rPr>
          <w:rStyle w:val="a5"/>
          <w:sz w:val="28"/>
          <w:szCs w:val="28"/>
          <w:lang w:val="en-US"/>
        </w:rPr>
        <w:t>to‘g‘ri</w:t>
      </w:r>
      <w:proofErr w:type="gramEnd"/>
      <w:r w:rsidRPr="00AE5D73">
        <w:rPr>
          <w:rStyle w:val="a5"/>
          <w:sz w:val="28"/>
          <w:szCs w:val="28"/>
          <w:lang w:val="en-US"/>
        </w:rPr>
        <w:t xml:space="preserve"> qaror → natija → daromad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Moliyaviy savodxonlik ham kitobdan boshlanadi.</w:t>
      </w:r>
      <w:proofErr w:type="gramEnd"/>
      <w:r w:rsidRPr="00AE5D73">
        <w:rPr>
          <w:sz w:val="28"/>
          <w:szCs w:val="28"/>
          <w:lang w:val="en-US"/>
        </w:rPr>
        <w:t xml:space="preserve"> Pulni boshqarish, riskni tushunish, imkoniyatni baholash – bularning barchasi bilim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tafakkurga bog‘liq.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5D73">
        <w:rPr>
          <w:sz w:val="28"/>
          <w:szCs w:val="28"/>
          <w:lang w:val="en-US"/>
        </w:rPr>
        <w:t xml:space="preserve">Shuning uchun ham </w:t>
      </w:r>
      <w:proofErr w:type="gramStart"/>
      <w:r w:rsidRPr="00AE5D73">
        <w:rPr>
          <w:sz w:val="28"/>
          <w:szCs w:val="28"/>
          <w:lang w:val="en-US"/>
        </w:rPr>
        <w:t>ko‘plab</w:t>
      </w:r>
      <w:proofErr w:type="gramEnd"/>
      <w:r w:rsidRPr="00AE5D73">
        <w:rPr>
          <w:sz w:val="28"/>
          <w:szCs w:val="28"/>
          <w:lang w:val="en-US"/>
        </w:rPr>
        <w:t xml:space="preserve"> muvaffaqiyatli insonlar kitob o‘qishni kundalik odatiga aylantirgan. Masalan, Stiv Jobs </w:t>
      </w:r>
      <w:proofErr w:type="gramStart"/>
      <w:r w:rsidRPr="00AE5D73">
        <w:rPr>
          <w:sz w:val="28"/>
          <w:szCs w:val="28"/>
          <w:lang w:val="en-US"/>
        </w:rPr>
        <w:t>ko‘p</w:t>
      </w:r>
      <w:proofErr w:type="gramEnd"/>
      <w:r w:rsidRPr="00AE5D73">
        <w:rPr>
          <w:sz w:val="28"/>
          <w:szCs w:val="28"/>
          <w:lang w:val="en-US"/>
        </w:rPr>
        <w:t xml:space="preserve"> kitob o‘qigan, ayniqsa falsafa va dizayn haqida. Aynan </w:t>
      </w:r>
      <w:r w:rsidRPr="00AE5D73">
        <w:rPr>
          <w:sz w:val="28"/>
          <w:szCs w:val="28"/>
          <w:lang w:val="en-US"/>
        </w:rPr>
        <w:lastRenderedPageBreak/>
        <w:t xml:space="preserve">shu sababli ham u yaratgan “Apple” brendi o‘z falsafasi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yuqori standartlariga ega. </w:t>
      </w:r>
      <w:r w:rsidRPr="00AE5D73">
        <w:rPr>
          <w:sz w:val="28"/>
          <w:szCs w:val="28"/>
        </w:rPr>
        <w:t>Buning ortidan Stiv Jobsga farovonlik keldi.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AE5D73">
        <w:rPr>
          <w:rStyle w:val="a5"/>
          <w:color w:val="0000FF"/>
          <w:sz w:val="28"/>
          <w:szCs w:val="28"/>
          <w:lang w:val="en-US"/>
        </w:rPr>
        <w:t>Suhbat: “Meni o‘zgartirgan kitob”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Endi sizlarga navbat. Har </w:t>
      </w:r>
      <w:proofErr w:type="gramStart"/>
      <w:r w:rsidRPr="00AE5D73">
        <w:rPr>
          <w:sz w:val="28"/>
          <w:szCs w:val="28"/>
          <w:lang w:val="en-US"/>
        </w:rPr>
        <w:t>kim</w:t>
      </w:r>
      <w:proofErr w:type="gramEnd"/>
      <w:r w:rsidRPr="00AE5D73">
        <w:rPr>
          <w:sz w:val="28"/>
          <w:szCs w:val="28"/>
          <w:lang w:val="en-US"/>
        </w:rPr>
        <w:t xml:space="preserve"> o‘zi o‘qigan bir asarni eslaydi va quyidagi savollarga qisqa va aniq javob beradi.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Qaysi kitob?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Sizga nima berdi?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Sizning dunyoqarashingizda nimani o‘zgartirdi?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3-4 nafar o‘quvchi javob beradi.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5D73">
        <w:rPr>
          <w:rStyle w:val="a5"/>
          <w:sz w:val="28"/>
          <w:szCs w:val="28"/>
        </w:rPr>
        <w:t>O‘qituvchi:</w:t>
      </w:r>
      <w:r w:rsidRPr="00AE5D73">
        <w:rPr>
          <w:sz w:val="28"/>
          <w:szCs w:val="28"/>
        </w:rPr>
        <w:t xml:space="preserve"> Xulosa o‘rnida shuni aytamanki, kitob har kimga har xil ta’sir qiladi. Lekin bitta umumiy jihati bor – u insonni o‘zgartiradi.</w:t>
      </w:r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sz w:val="28"/>
          <w:szCs w:val="28"/>
        </w:rPr>
        <w:t>Shu o‘rinda yurtimizdagi eng katta, eng zamonaviy kitob maskani – Alisher Navoiy nomidagi kutubxonaga Mahliyo bilan birga videosayohat qilamiz. Marhamat, ekranga qaraymiz.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5D73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AE5D73">
        <w:rPr>
          <w:rStyle w:val="a5"/>
          <w:sz w:val="28"/>
          <w:szCs w:val="28"/>
        </w:rPr>
        <w:t xml:space="preserve"> </w:t>
      </w:r>
      <w:r w:rsidRPr="00AE5D73">
        <w:rPr>
          <w:rStyle w:val="a5"/>
          <w:sz w:val="28"/>
          <w:szCs w:val="28"/>
        </w:rPr>
        <w:t>Vizual kontent</w:t>
      </w:r>
      <w:r w:rsidRPr="00AE5D73">
        <w:rPr>
          <w:rStyle w:val="a5"/>
          <w:sz w:val="28"/>
          <w:szCs w:val="28"/>
        </w:rPr>
        <w:t xml:space="preserve">: </w:t>
      </w:r>
      <w:r w:rsidRPr="00AE5D73">
        <w:rPr>
          <w:rStyle w:val="a5"/>
          <w:sz w:val="28"/>
          <w:szCs w:val="28"/>
        </w:rPr>
        <w:t xml:space="preserve">Yurtimizdagi eng tarixiy va eng yirik kutubxonadamiz </w:t>
      </w:r>
    </w:p>
    <w:p w:rsidR="00AE5D73" w:rsidRPr="00AE5D73" w:rsidRDefault="00AE5D73" w:rsidP="00AE5D73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5"/>
          <w:color w:val="0000FF"/>
          <w:sz w:val="12"/>
          <w:szCs w:val="12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AE5D73">
        <w:rPr>
          <w:rStyle w:val="a5"/>
          <w:color w:val="0000FF"/>
          <w:sz w:val="28"/>
          <w:szCs w:val="28"/>
        </w:rPr>
        <w:t>III. YAKUNIY QISM (5 daqiqa)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rStyle w:val="a7"/>
          <w:sz w:val="14"/>
          <w:szCs w:val="14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7"/>
          <w:sz w:val="28"/>
          <w:szCs w:val="28"/>
          <w:lang w:val="en-US"/>
        </w:rPr>
        <w:t xml:space="preserve">O‘qituvchi doskaga </w:t>
      </w:r>
      <w:proofErr w:type="gramStart"/>
      <w:r w:rsidRPr="00AE5D73">
        <w:rPr>
          <w:rStyle w:val="a7"/>
          <w:sz w:val="28"/>
          <w:szCs w:val="28"/>
          <w:lang w:val="en-US"/>
        </w:rPr>
        <w:t>yana</w:t>
      </w:r>
      <w:proofErr w:type="gramEnd"/>
      <w:r w:rsidRPr="00AE5D73">
        <w:rPr>
          <w:rStyle w:val="a7"/>
          <w:sz w:val="28"/>
          <w:szCs w:val="28"/>
          <w:lang w:val="en-US"/>
        </w:rPr>
        <w:t xml:space="preserve"> bir bor qaraydi, “</w:t>
      </w:r>
      <w:r w:rsidRPr="00AE5D73">
        <w:rPr>
          <w:rStyle w:val="a5"/>
          <w:i/>
          <w:iCs/>
          <w:sz w:val="28"/>
          <w:szCs w:val="28"/>
          <w:lang w:val="en-US"/>
        </w:rPr>
        <w:t>FIKR</w:t>
      </w:r>
      <w:r w:rsidRPr="00AE5D73">
        <w:rPr>
          <w:rStyle w:val="a7"/>
          <w:sz w:val="28"/>
          <w:szCs w:val="28"/>
          <w:lang w:val="en-US"/>
        </w:rPr>
        <w:t>” so‘zini ko‘rsatadi va mulohazali ohangda gap boshlaydi.</w:t>
      </w: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Bugun biz muhim bir haqiqatni angladik: insonning muvaffaqiyati uning fikridan boshlanadi. Fikr esa o‘z-o‘zidan paydo </w:t>
      </w:r>
      <w:proofErr w:type="gramStart"/>
      <w:r w:rsidRPr="00AE5D73">
        <w:rPr>
          <w:sz w:val="28"/>
          <w:szCs w:val="28"/>
          <w:lang w:val="en-US"/>
        </w:rPr>
        <w:t>bo‘lmaydi</w:t>
      </w:r>
      <w:proofErr w:type="gramEnd"/>
      <w:r w:rsidRPr="00AE5D73">
        <w:rPr>
          <w:sz w:val="28"/>
          <w:szCs w:val="28"/>
          <w:lang w:val="en-US"/>
        </w:rPr>
        <w:t xml:space="preserve">. </w:t>
      </w:r>
      <w:proofErr w:type="gramStart"/>
      <w:r w:rsidRPr="00AE5D73">
        <w:rPr>
          <w:sz w:val="28"/>
          <w:szCs w:val="28"/>
          <w:lang w:val="en-US"/>
        </w:rPr>
        <w:t>U shakllanadi.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Uni shakllantiradigan eng kuchli vositalardan biri kitobdir.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rStyle w:val="a7"/>
          <w:sz w:val="28"/>
          <w:szCs w:val="28"/>
          <w:lang w:val="en-US"/>
        </w:rPr>
        <w:t>Qisqa pauza.</w:t>
      </w:r>
      <w:proofErr w:type="gramEnd"/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E5D73">
        <w:rPr>
          <w:rStyle w:val="a5"/>
          <w:sz w:val="28"/>
          <w:szCs w:val="28"/>
          <w:lang w:val="en-US"/>
        </w:rPr>
        <w:t>O‘qituvchi:</w:t>
      </w:r>
      <w:r w:rsidRPr="00AE5D73">
        <w:rPr>
          <w:sz w:val="28"/>
          <w:szCs w:val="28"/>
          <w:lang w:val="en-US"/>
        </w:rPr>
        <w:t xml:space="preserve"> Kimdir kitob o‘qishni shunchaki xobbi deb o‘ylaydi. </w:t>
      </w:r>
      <w:proofErr w:type="gramStart"/>
      <w:r w:rsidRPr="00AE5D73">
        <w:rPr>
          <w:sz w:val="28"/>
          <w:szCs w:val="28"/>
          <w:lang w:val="en-US"/>
        </w:rPr>
        <w:t>Aslida esa bu – o‘z ustida ishlash, o‘zini tarbiyalash jarayonidir.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Bugun kitob o‘qimagan odam ertaga boshqalarning fikri bilan yashaydi.</w:t>
      </w:r>
      <w:proofErr w:type="gramEnd"/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AE5D73">
        <w:rPr>
          <w:sz w:val="28"/>
          <w:szCs w:val="28"/>
          <w:lang w:val="en-US"/>
        </w:rPr>
        <w:t xml:space="preserve">Siz hozir dunyoqarashi shakllanayotgan avlodsiz. </w:t>
      </w:r>
      <w:proofErr w:type="gramStart"/>
      <w:r w:rsidRPr="00AE5D73">
        <w:rPr>
          <w:sz w:val="28"/>
          <w:szCs w:val="28"/>
          <w:lang w:val="en-US"/>
        </w:rPr>
        <w:t>Bugun qanday odat boshlasangiz, ertaga o‘sha odatlar sizni boshqaradi.</w:t>
      </w:r>
      <w:proofErr w:type="gramEnd"/>
      <w:r w:rsidRPr="00AE5D73">
        <w:rPr>
          <w:sz w:val="28"/>
          <w:szCs w:val="28"/>
          <w:lang w:val="en-US"/>
        </w:rPr>
        <w:t xml:space="preserve"> </w:t>
      </w:r>
      <w:proofErr w:type="gramStart"/>
      <w:r w:rsidRPr="00AE5D73">
        <w:rPr>
          <w:sz w:val="28"/>
          <w:szCs w:val="28"/>
          <w:lang w:val="en-US"/>
        </w:rPr>
        <w:t>Shuning uchun bugundan boshlab yaxshi odatlar sari kichik, lekin kuchli qadamlar qo‘yamiz.</w:t>
      </w:r>
      <w:proofErr w:type="gramEnd"/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Men sizlarga bir chellenj taklif qilaman.</w:t>
      </w:r>
      <w:proofErr w:type="gramEnd"/>
      <w:r w:rsidRPr="00AE5D73">
        <w:rPr>
          <w:sz w:val="28"/>
          <w:szCs w:val="28"/>
          <w:lang w:val="en-US"/>
        </w:rPr>
        <w:t xml:space="preserve"> Har biringiz bugundan boshlab 7 </w:t>
      </w:r>
      <w:proofErr w:type="gramStart"/>
      <w:r w:rsidRPr="00AE5D73">
        <w:rPr>
          <w:sz w:val="28"/>
          <w:szCs w:val="28"/>
          <w:lang w:val="en-US"/>
        </w:rPr>
        <w:t>kun</w:t>
      </w:r>
      <w:proofErr w:type="gramEnd"/>
      <w:r w:rsidRPr="00AE5D73">
        <w:rPr>
          <w:sz w:val="28"/>
          <w:szCs w:val="28"/>
          <w:lang w:val="en-US"/>
        </w:rPr>
        <w:t xml:space="preserve"> davomida kamida 50 bet kitob o‘qiysiz. </w:t>
      </w:r>
      <w:proofErr w:type="gramStart"/>
      <w:r w:rsidRPr="00AE5D73">
        <w:rPr>
          <w:sz w:val="28"/>
          <w:szCs w:val="28"/>
          <w:lang w:val="en-US"/>
        </w:rPr>
        <w:t>Bu katta raqam emas.</w:t>
      </w:r>
      <w:proofErr w:type="gramEnd"/>
      <w:r w:rsidRPr="00AE5D73">
        <w:rPr>
          <w:sz w:val="28"/>
          <w:szCs w:val="28"/>
          <w:lang w:val="en-US"/>
        </w:rPr>
        <w:t xml:space="preserve"> Kuniga 7-8 betdan </w:t>
      </w:r>
      <w:proofErr w:type="gramStart"/>
      <w:r w:rsidRPr="00AE5D73">
        <w:rPr>
          <w:sz w:val="28"/>
          <w:szCs w:val="28"/>
          <w:lang w:val="en-US"/>
        </w:rPr>
        <w:t>to‘g‘ri</w:t>
      </w:r>
      <w:proofErr w:type="gramEnd"/>
      <w:r w:rsidRPr="00AE5D73">
        <w:rPr>
          <w:sz w:val="28"/>
          <w:szCs w:val="28"/>
          <w:lang w:val="en-US"/>
        </w:rPr>
        <w:t xml:space="preserve"> keladi. Lekin muhim sharti bor: kitobni shunchaki o‘qimaysiz. Tahlil qilasiz, undagi muhim fikrlarni </w:t>
      </w:r>
      <w:proofErr w:type="gramStart"/>
      <w:r w:rsidRPr="00AE5D73">
        <w:rPr>
          <w:sz w:val="28"/>
          <w:szCs w:val="28"/>
          <w:lang w:val="en-US"/>
        </w:rPr>
        <w:t>va</w:t>
      </w:r>
      <w:proofErr w:type="gramEnd"/>
      <w:r w:rsidRPr="00AE5D73">
        <w:rPr>
          <w:sz w:val="28"/>
          <w:szCs w:val="28"/>
          <w:lang w:val="en-US"/>
        </w:rPr>
        <w:t xml:space="preserve"> xulosalarni yondaftarga qayd etasiz, eng ta’sir qilgan joyini yozib qo‘yasiz. Keyingi darsda esa quyidagi savolga javob berasiz: </w:t>
      </w:r>
      <w:r w:rsidRPr="00AE5D73">
        <w:rPr>
          <w:rStyle w:val="a7"/>
          <w:sz w:val="28"/>
          <w:szCs w:val="28"/>
          <w:lang w:val="en-US"/>
        </w:rPr>
        <w:t>“Bu kitob menda nimani o‘zgartirdi?”</w:t>
      </w:r>
    </w:p>
    <w:p w:rsid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AE5D73" w:rsidRPr="00AE5D73" w:rsidRDefault="00AE5D73" w:rsidP="00AE5D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E5D73">
        <w:rPr>
          <w:sz w:val="28"/>
          <w:szCs w:val="28"/>
          <w:lang w:val="en-US"/>
        </w:rPr>
        <w:t>Shu bilan darsimiz nihoyasiga yetdi.</w:t>
      </w:r>
      <w:proofErr w:type="gramEnd"/>
      <w:r w:rsidRPr="00AE5D73">
        <w:rPr>
          <w:sz w:val="28"/>
          <w:szCs w:val="28"/>
          <w:lang w:val="en-US"/>
        </w:rPr>
        <w:t xml:space="preserve"> Xayr, salomat </w:t>
      </w:r>
      <w:proofErr w:type="gramStart"/>
      <w:r w:rsidRPr="00AE5D73">
        <w:rPr>
          <w:sz w:val="28"/>
          <w:szCs w:val="28"/>
          <w:lang w:val="en-US"/>
        </w:rPr>
        <w:t>bo‘ling</w:t>
      </w:r>
      <w:proofErr w:type="gramEnd"/>
      <w:r w:rsidRPr="00AE5D73">
        <w:rPr>
          <w:sz w:val="28"/>
          <w:szCs w:val="28"/>
          <w:lang w:val="en-US"/>
        </w:rPr>
        <w:t>.</w:t>
      </w:r>
    </w:p>
    <w:p w:rsidR="00B712D5" w:rsidRPr="00085856" w:rsidRDefault="00B712D5" w:rsidP="00AE5D7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en-US"/>
        </w:rPr>
      </w:pPr>
    </w:p>
    <w:sectPr w:rsidR="00B712D5" w:rsidRPr="00085856" w:rsidSect="00447E93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36" w:rsidRDefault="00C46F36" w:rsidP="007176E2">
      <w:pPr>
        <w:spacing w:line="240" w:lineRule="auto"/>
      </w:pPr>
      <w:r>
        <w:separator/>
      </w:r>
    </w:p>
  </w:endnote>
  <w:endnote w:type="continuationSeparator" w:id="0">
    <w:p w:rsidR="00C46F36" w:rsidRDefault="00C46F36" w:rsidP="00717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36" w:rsidRDefault="00C46F36" w:rsidP="007176E2">
      <w:pPr>
        <w:spacing w:line="240" w:lineRule="auto"/>
      </w:pPr>
      <w:r>
        <w:separator/>
      </w:r>
    </w:p>
  </w:footnote>
  <w:footnote w:type="continuationSeparator" w:id="0">
    <w:p w:rsidR="00C46F36" w:rsidRDefault="00C46F36" w:rsidP="007176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4BB"/>
    <w:multiLevelType w:val="hybridMultilevel"/>
    <w:tmpl w:val="4AB67FFE"/>
    <w:lvl w:ilvl="0" w:tplc="B872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55C"/>
    <w:multiLevelType w:val="multilevel"/>
    <w:tmpl w:val="2010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A7D10"/>
    <w:multiLevelType w:val="multilevel"/>
    <w:tmpl w:val="6458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FD7B2F"/>
    <w:multiLevelType w:val="hybridMultilevel"/>
    <w:tmpl w:val="2E1C78D0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D36CA"/>
    <w:multiLevelType w:val="multilevel"/>
    <w:tmpl w:val="233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5F21AF"/>
    <w:multiLevelType w:val="multilevel"/>
    <w:tmpl w:val="DEE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96B52"/>
    <w:multiLevelType w:val="hybridMultilevel"/>
    <w:tmpl w:val="C9AA22AC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548CB"/>
    <w:multiLevelType w:val="hybridMultilevel"/>
    <w:tmpl w:val="94F619A6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67186"/>
    <w:multiLevelType w:val="multilevel"/>
    <w:tmpl w:val="DCB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666CBE"/>
    <w:multiLevelType w:val="multilevel"/>
    <w:tmpl w:val="E422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B6DF5"/>
    <w:multiLevelType w:val="hybridMultilevel"/>
    <w:tmpl w:val="565A5338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80587"/>
    <w:multiLevelType w:val="multilevel"/>
    <w:tmpl w:val="8D4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00E81"/>
    <w:multiLevelType w:val="hybridMultilevel"/>
    <w:tmpl w:val="1DDCC8F6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8548A"/>
    <w:multiLevelType w:val="hybridMultilevel"/>
    <w:tmpl w:val="22207CBC"/>
    <w:lvl w:ilvl="0" w:tplc="9EE68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92E1D"/>
    <w:multiLevelType w:val="multilevel"/>
    <w:tmpl w:val="8952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27D1B"/>
    <w:multiLevelType w:val="hybridMultilevel"/>
    <w:tmpl w:val="A6C6A0E2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52BEA"/>
    <w:multiLevelType w:val="multilevel"/>
    <w:tmpl w:val="EE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767D0A"/>
    <w:multiLevelType w:val="hybridMultilevel"/>
    <w:tmpl w:val="9D16E3BC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974EB"/>
    <w:multiLevelType w:val="multilevel"/>
    <w:tmpl w:val="5C92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67FCD"/>
    <w:multiLevelType w:val="multilevel"/>
    <w:tmpl w:val="582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B5915"/>
    <w:multiLevelType w:val="multilevel"/>
    <w:tmpl w:val="8B9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2E6962"/>
    <w:multiLevelType w:val="hybridMultilevel"/>
    <w:tmpl w:val="4CA84558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D1CE1"/>
    <w:multiLevelType w:val="multilevel"/>
    <w:tmpl w:val="0F4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6739B9"/>
    <w:multiLevelType w:val="multilevel"/>
    <w:tmpl w:val="3AE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40892"/>
    <w:multiLevelType w:val="multilevel"/>
    <w:tmpl w:val="0F98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BB01CD"/>
    <w:multiLevelType w:val="multilevel"/>
    <w:tmpl w:val="7D14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9E7E33"/>
    <w:multiLevelType w:val="hybridMultilevel"/>
    <w:tmpl w:val="67242570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83672"/>
    <w:multiLevelType w:val="hybridMultilevel"/>
    <w:tmpl w:val="14042BB8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148BC"/>
    <w:multiLevelType w:val="multilevel"/>
    <w:tmpl w:val="264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E71C5D"/>
    <w:multiLevelType w:val="multilevel"/>
    <w:tmpl w:val="AF48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A538A0"/>
    <w:multiLevelType w:val="multilevel"/>
    <w:tmpl w:val="0BE4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A57D4"/>
    <w:multiLevelType w:val="hybridMultilevel"/>
    <w:tmpl w:val="747C3074"/>
    <w:lvl w:ilvl="0" w:tplc="B872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B5C18"/>
    <w:multiLevelType w:val="hybridMultilevel"/>
    <w:tmpl w:val="925E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57B56"/>
    <w:multiLevelType w:val="multilevel"/>
    <w:tmpl w:val="D5C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2110B"/>
    <w:multiLevelType w:val="multilevel"/>
    <w:tmpl w:val="F77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E3765E"/>
    <w:multiLevelType w:val="multilevel"/>
    <w:tmpl w:val="869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CA0BF5"/>
    <w:multiLevelType w:val="hybridMultilevel"/>
    <w:tmpl w:val="01B8582E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A043A"/>
    <w:multiLevelType w:val="multilevel"/>
    <w:tmpl w:val="CB18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EC6B9D"/>
    <w:multiLevelType w:val="multilevel"/>
    <w:tmpl w:val="8C3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C040D5"/>
    <w:multiLevelType w:val="multilevel"/>
    <w:tmpl w:val="E8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D63F2"/>
    <w:multiLevelType w:val="multilevel"/>
    <w:tmpl w:val="149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608DB"/>
    <w:multiLevelType w:val="multilevel"/>
    <w:tmpl w:val="F0E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FC49CE"/>
    <w:multiLevelType w:val="multilevel"/>
    <w:tmpl w:val="512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8"/>
  </w:num>
  <w:num w:numId="3">
    <w:abstractNumId w:val="20"/>
  </w:num>
  <w:num w:numId="4">
    <w:abstractNumId w:val="37"/>
  </w:num>
  <w:num w:numId="5">
    <w:abstractNumId w:val="32"/>
  </w:num>
  <w:num w:numId="6">
    <w:abstractNumId w:val="5"/>
  </w:num>
  <w:num w:numId="7">
    <w:abstractNumId w:val="25"/>
  </w:num>
  <w:num w:numId="8">
    <w:abstractNumId w:val="17"/>
  </w:num>
  <w:num w:numId="9">
    <w:abstractNumId w:val="26"/>
  </w:num>
  <w:num w:numId="10">
    <w:abstractNumId w:val="36"/>
  </w:num>
  <w:num w:numId="11">
    <w:abstractNumId w:val="34"/>
  </w:num>
  <w:num w:numId="12">
    <w:abstractNumId w:val="0"/>
  </w:num>
  <w:num w:numId="13">
    <w:abstractNumId w:val="33"/>
  </w:num>
  <w:num w:numId="14">
    <w:abstractNumId w:val="30"/>
  </w:num>
  <w:num w:numId="15">
    <w:abstractNumId w:val="1"/>
  </w:num>
  <w:num w:numId="16">
    <w:abstractNumId w:val="6"/>
  </w:num>
  <w:num w:numId="17">
    <w:abstractNumId w:val="39"/>
  </w:num>
  <w:num w:numId="18">
    <w:abstractNumId w:val="28"/>
  </w:num>
  <w:num w:numId="19">
    <w:abstractNumId w:val="4"/>
  </w:num>
  <w:num w:numId="20">
    <w:abstractNumId w:val="8"/>
  </w:num>
  <w:num w:numId="21">
    <w:abstractNumId w:val="14"/>
  </w:num>
  <w:num w:numId="22">
    <w:abstractNumId w:val="13"/>
  </w:num>
  <w:num w:numId="23">
    <w:abstractNumId w:val="23"/>
  </w:num>
  <w:num w:numId="24">
    <w:abstractNumId w:val="16"/>
  </w:num>
  <w:num w:numId="25">
    <w:abstractNumId w:val="11"/>
  </w:num>
  <w:num w:numId="26">
    <w:abstractNumId w:val="29"/>
  </w:num>
  <w:num w:numId="27">
    <w:abstractNumId w:val="18"/>
  </w:num>
  <w:num w:numId="28">
    <w:abstractNumId w:val="7"/>
  </w:num>
  <w:num w:numId="29">
    <w:abstractNumId w:val="22"/>
  </w:num>
  <w:num w:numId="30">
    <w:abstractNumId w:val="43"/>
  </w:num>
  <w:num w:numId="31">
    <w:abstractNumId w:val="24"/>
  </w:num>
  <w:num w:numId="32">
    <w:abstractNumId w:val="41"/>
  </w:num>
  <w:num w:numId="33">
    <w:abstractNumId w:val="35"/>
  </w:num>
  <w:num w:numId="34">
    <w:abstractNumId w:val="21"/>
  </w:num>
  <w:num w:numId="35">
    <w:abstractNumId w:val="42"/>
  </w:num>
  <w:num w:numId="36">
    <w:abstractNumId w:val="27"/>
  </w:num>
  <w:num w:numId="37">
    <w:abstractNumId w:val="10"/>
  </w:num>
  <w:num w:numId="38">
    <w:abstractNumId w:val="9"/>
  </w:num>
  <w:num w:numId="39">
    <w:abstractNumId w:val="40"/>
  </w:num>
  <w:num w:numId="40">
    <w:abstractNumId w:val="12"/>
  </w:num>
  <w:num w:numId="41">
    <w:abstractNumId w:val="19"/>
  </w:num>
  <w:num w:numId="42">
    <w:abstractNumId w:val="31"/>
  </w:num>
  <w:num w:numId="43">
    <w:abstractNumId w:val="15"/>
  </w:num>
  <w:num w:numId="44">
    <w:abstractNumId w:val="44"/>
  </w:num>
  <w:num w:numId="45">
    <w:abstractNumId w:val="4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3B56"/>
    <w:rsid w:val="0004675E"/>
    <w:rsid w:val="000610D2"/>
    <w:rsid w:val="00071EAF"/>
    <w:rsid w:val="00085856"/>
    <w:rsid w:val="000E627E"/>
    <w:rsid w:val="000F2B15"/>
    <w:rsid w:val="000F4DDB"/>
    <w:rsid w:val="001066BD"/>
    <w:rsid w:val="00110169"/>
    <w:rsid w:val="00136AA5"/>
    <w:rsid w:val="001659FB"/>
    <w:rsid w:val="00183BDC"/>
    <w:rsid w:val="001C3AF2"/>
    <w:rsid w:val="002143BE"/>
    <w:rsid w:val="00220058"/>
    <w:rsid w:val="00234212"/>
    <w:rsid w:val="002530AC"/>
    <w:rsid w:val="0026103F"/>
    <w:rsid w:val="0026192A"/>
    <w:rsid w:val="00266245"/>
    <w:rsid w:val="00275F5C"/>
    <w:rsid w:val="00277D0D"/>
    <w:rsid w:val="00277EB6"/>
    <w:rsid w:val="002818E5"/>
    <w:rsid w:val="0029021D"/>
    <w:rsid w:val="002A4613"/>
    <w:rsid w:val="002B5E00"/>
    <w:rsid w:val="002E2AC2"/>
    <w:rsid w:val="002F7584"/>
    <w:rsid w:val="00303B6D"/>
    <w:rsid w:val="00315974"/>
    <w:rsid w:val="00325050"/>
    <w:rsid w:val="00340695"/>
    <w:rsid w:val="003A1BB0"/>
    <w:rsid w:val="003A5D04"/>
    <w:rsid w:val="003A7760"/>
    <w:rsid w:val="003F4C26"/>
    <w:rsid w:val="00447E93"/>
    <w:rsid w:val="00456CE6"/>
    <w:rsid w:val="00461C25"/>
    <w:rsid w:val="004647BF"/>
    <w:rsid w:val="0050149E"/>
    <w:rsid w:val="00504227"/>
    <w:rsid w:val="005268FB"/>
    <w:rsid w:val="00526F09"/>
    <w:rsid w:val="005376DC"/>
    <w:rsid w:val="00593E86"/>
    <w:rsid w:val="005A062F"/>
    <w:rsid w:val="005B131F"/>
    <w:rsid w:val="005D315F"/>
    <w:rsid w:val="006A05F5"/>
    <w:rsid w:val="006B2E40"/>
    <w:rsid w:val="007176E2"/>
    <w:rsid w:val="00745CD0"/>
    <w:rsid w:val="00792C25"/>
    <w:rsid w:val="007C2B6A"/>
    <w:rsid w:val="007D0ABC"/>
    <w:rsid w:val="007D531A"/>
    <w:rsid w:val="007E4526"/>
    <w:rsid w:val="00814A50"/>
    <w:rsid w:val="00825E2C"/>
    <w:rsid w:val="00834197"/>
    <w:rsid w:val="00871650"/>
    <w:rsid w:val="008C33F3"/>
    <w:rsid w:val="008F0DB7"/>
    <w:rsid w:val="00916952"/>
    <w:rsid w:val="00942869"/>
    <w:rsid w:val="00944714"/>
    <w:rsid w:val="00944F61"/>
    <w:rsid w:val="00972006"/>
    <w:rsid w:val="009C5584"/>
    <w:rsid w:val="00A05691"/>
    <w:rsid w:val="00A21481"/>
    <w:rsid w:val="00A2213D"/>
    <w:rsid w:val="00A71404"/>
    <w:rsid w:val="00AE5D73"/>
    <w:rsid w:val="00B03C8C"/>
    <w:rsid w:val="00B1306E"/>
    <w:rsid w:val="00B17F0E"/>
    <w:rsid w:val="00B712D5"/>
    <w:rsid w:val="00BF1A79"/>
    <w:rsid w:val="00C12096"/>
    <w:rsid w:val="00C15BC1"/>
    <w:rsid w:val="00C202E1"/>
    <w:rsid w:val="00C3466C"/>
    <w:rsid w:val="00C34CF2"/>
    <w:rsid w:val="00C45AB1"/>
    <w:rsid w:val="00C46F36"/>
    <w:rsid w:val="00C65925"/>
    <w:rsid w:val="00C829A8"/>
    <w:rsid w:val="00CB3BFB"/>
    <w:rsid w:val="00CC136B"/>
    <w:rsid w:val="00CE5FFF"/>
    <w:rsid w:val="00D159DC"/>
    <w:rsid w:val="00D3290D"/>
    <w:rsid w:val="00D60D2F"/>
    <w:rsid w:val="00D647F4"/>
    <w:rsid w:val="00D80D5B"/>
    <w:rsid w:val="00E16587"/>
    <w:rsid w:val="00E23914"/>
    <w:rsid w:val="00E374F0"/>
    <w:rsid w:val="00E45CF6"/>
    <w:rsid w:val="00E65439"/>
    <w:rsid w:val="00E6650E"/>
    <w:rsid w:val="00E9066D"/>
    <w:rsid w:val="00EB1448"/>
    <w:rsid w:val="00EC1FEF"/>
    <w:rsid w:val="00EC540E"/>
    <w:rsid w:val="00F374E4"/>
    <w:rsid w:val="00F628CF"/>
    <w:rsid w:val="00FC6F98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6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17</cp:revision>
  <cp:lastPrinted>2025-09-28T17:41:00Z</cp:lastPrinted>
  <dcterms:created xsi:type="dcterms:W3CDTF">2026-01-16T05:24:00Z</dcterms:created>
  <dcterms:modified xsi:type="dcterms:W3CDTF">2026-04-11T15:20:00Z</dcterms:modified>
</cp:coreProperties>
</file>