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05" w:rsidRPr="00D30A28" w:rsidRDefault="002A0B05" w:rsidP="002A0B05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Cs w:val="24"/>
        </w:rPr>
      </w:pPr>
      <w:r w:rsidRPr="00D30A28">
        <w:rPr>
          <w:rFonts w:eastAsia="Times New Roman" w:cs="Times New Roman"/>
          <w:b/>
          <w:noProof/>
          <w:color w:val="0000FF"/>
          <w:szCs w:val="24"/>
        </w:rPr>
        <w:t>11 класс. Тесты для 2 четверти. (</w:t>
      </w:r>
      <w:r>
        <w:rPr>
          <w:rFonts w:eastAsia="Times New Roman" w:cs="Times New Roman"/>
          <w:b/>
          <w:noProof/>
          <w:color w:val="0000FF"/>
          <w:szCs w:val="24"/>
        </w:rPr>
        <w:t>4</w:t>
      </w:r>
      <w:r w:rsidRPr="00D30A28">
        <w:rPr>
          <w:rFonts w:eastAsia="Times New Roman" w:cs="Times New Roman"/>
          <w:b/>
          <w:noProof/>
          <w:color w:val="0000FF"/>
          <w:szCs w:val="24"/>
        </w:rPr>
        <w:t xml:space="preserve"> блок) </w:t>
      </w:r>
    </w:p>
    <w:p w:rsidR="002A0B05" w:rsidRPr="00D30A28" w:rsidRDefault="002A0B05" w:rsidP="002A0B05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Cs w:val="24"/>
        </w:rPr>
      </w:pPr>
      <w:r>
        <w:rPr>
          <w:rFonts w:eastAsia="Times New Roman" w:cs="Times New Roman"/>
          <w:b/>
          <w:noProof/>
          <w:color w:val="0000FF"/>
          <w:szCs w:val="24"/>
        </w:rPr>
        <w:t>История</w:t>
      </w:r>
      <w:r w:rsidRPr="00D30A28">
        <w:rPr>
          <w:rFonts w:eastAsia="Times New Roman" w:cs="Times New Roman"/>
          <w:b/>
          <w:noProof/>
          <w:color w:val="0000FF"/>
          <w:szCs w:val="24"/>
        </w:rPr>
        <w:t>.</w:t>
      </w: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>1. Какой фактор наиболее способствовал ускорению интеграционных процессов в странах Запада после 1991 года?</w:t>
      </w:r>
      <w:r>
        <w:br/>
        <w:t>A) рост международных военных конфликтов</w:t>
      </w:r>
      <w:r>
        <w:br/>
        <w:t>B) переход к многоукладной экономике</w:t>
      </w:r>
      <w:r>
        <w:br/>
        <w:t>C) углубление экономической взаимозависимости государств</w:t>
      </w:r>
      <w:r>
        <w:br/>
        <w:t>D) уменьшение роли международных организаций</w:t>
      </w:r>
    </w:p>
    <w:p w:rsidR="001C3FC8" w:rsidRPr="009F5BEF" w:rsidRDefault="001C3FC8" w:rsidP="00E404F4">
      <w:pPr>
        <w:pStyle w:val="a3"/>
        <w:spacing w:before="0" w:beforeAutospacing="0" w:after="0" w:afterAutospacing="0"/>
        <w:rPr>
          <w:rStyle w:val="a4"/>
        </w:rPr>
      </w:pP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>2. Какие отношения определяли стратегическое взаимодействие ЕС и США в начале XXI века?</w:t>
      </w:r>
      <w:r>
        <w:br/>
        <w:t>A) преимущественно конкурентные в экономической сфере</w:t>
      </w:r>
      <w:r>
        <w:br/>
        <w:t>B) полная политическая конфронтация</w:t>
      </w:r>
      <w:r>
        <w:br/>
        <w:t>C) союзнические в области безопасности и против терроризма</w:t>
      </w:r>
      <w:r>
        <w:br/>
        <w:t>D) нейтральные без серьёзного сотрудничества</w:t>
      </w:r>
    </w:p>
    <w:p w:rsidR="001C3FC8" w:rsidRPr="009F5BEF" w:rsidRDefault="001C3FC8" w:rsidP="00E404F4">
      <w:pPr>
        <w:pStyle w:val="a3"/>
        <w:spacing w:before="0" w:beforeAutospacing="0" w:after="0" w:afterAutospacing="0"/>
        <w:rPr>
          <w:rStyle w:val="a4"/>
        </w:rPr>
      </w:pP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>3. Какая внутренняя проблема стала наиболее значимой для США в 1991–2017 годах?</w:t>
      </w:r>
      <w:r>
        <w:br/>
        <w:t>A) демографический спад</w:t>
      </w:r>
      <w:r>
        <w:br/>
        <w:t>B) рост государственного долга</w:t>
      </w:r>
      <w:r>
        <w:br/>
        <w:t>C) отсутствие инновационных технологий</w:t>
      </w:r>
      <w:r>
        <w:br/>
        <w:t>D) изоляционизм в культуре</w:t>
      </w:r>
    </w:p>
    <w:p w:rsidR="001C3FC8" w:rsidRPr="009F5BEF" w:rsidRDefault="001C3FC8" w:rsidP="00E404F4">
      <w:pPr>
        <w:pStyle w:val="a3"/>
        <w:spacing w:before="0" w:beforeAutospacing="0" w:after="0" w:afterAutospacing="0"/>
        <w:rPr>
          <w:rStyle w:val="a4"/>
        </w:rPr>
      </w:pP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>4. Какое событие стало ключевым для изменения внешней политики США после 2001 года?</w:t>
      </w:r>
      <w:r>
        <w:br/>
        <w:t>A) создание ЕС</w:t>
      </w:r>
      <w:r>
        <w:br/>
        <w:t>B) мировой финансовый кризис</w:t>
      </w:r>
      <w:r>
        <w:br/>
        <w:t>C) террористические атаки 11 сентября</w:t>
      </w:r>
      <w:r>
        <w:br/>
        <w:t>D) расширение НАТО</w:t>
      </w:r>
    </w:p>
    <w:p w:rsidR="001C3FC8" w:rsidRPr="009F5BEF" w:rsidRDefault="001C3FC8" w:rsidP="00E404F4">
      <w:pPr>
        <w:pStyle w:val="a3"/>
        <w:spacing w:before="0" w:beforeAutospacing="0" w:after="0" w:afterAutospacing="0"/>
        <w:rPr>
          <w:rStyle w:val="a4"/>
        </w:rPr>
      </w:pP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>5. Какая реформа была приоритетной в Германии в 1991–2017 годах?</w:t>
      </w:r>
      <w:r>
        <w:br/>
        <w:t>A) окончательная отмена парламентской системы</w:t>
      </w:r>
      <w:r>
        <w:br/>
        <w:t>B) интеграция восточных земель (Новой федеральной земли)</w:t>
      </w:r>
      <w:r>
        <w:br/>
        <w:t>C) экспансия германской армии в Европе</w:t>
      </w:r>
      <w:r>
        <w:br/>
        <w:t>D) отказ от социального государства</w:t>
      </w:r>
    </w:p>
    <w:p w:rsidR="001C3FC8" w:rsidRPr="009F5BEF" w:rsidRDefault="001C3FC8" w:rsidP="00E404F4">
      <w:pPr>
        <w:pStyle w:val="a3"/>
        <w:spacing w:before="0" w:beforeAutospacing="0" w:after="0" w:afterAutospacing="0"/>
        <w:rPr>
          <w:rStyle w:val="a4"/>
        </w:rPr>
      </w:pP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>6. Что стало характерной особенностью экономики Германии в 2000–2017 годах?</w:t>
      </w:r>
      <w:r>
        <w:br/>
        <w:t>A) исчезновение машиностроения</w:t>
      </w:r>
      <w:r>
        <w:br/>
        <w:t>B) доминирование тяжёлой индустрии над инновациями</w:t>
      </w:r>
      <w:r>
        <w:br/>
        <w:t>C) высокие показатели экспорта и технологическое лидерство</w:t>
      </w:r>
      <w:r>
        <w:br/>
        <w:t>D) экономическая зависимость от Италии</w:t>
      </w:r>
    </w:p>
    <w:p w:rsidR="001C3FC8" w:rsidRPr="009F5BEF" w:rsidRDefault="001C3FC8" w:rsidP="00E404F4">
      <w:pPr>
        <w:pStyle w:val="a3"/>
        <w:spacing w:before="0" w:beforeAutospacing="0" w:after="0" w:afterAutospacing="0"/>
        <w:rPr>
          <w:rStyle w:val="a4"/>
        </w:rPr>
      </w:pP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>7. Каким политическим курсом отличалась Великобритания в 1991–2017 годах?</w:t>
      </w:r>
      <w:r>
        <w:br/>
        <w:t>A) стремлением к полной интеграции в еврозону</w:t>
      </w:r>
      <w:r>
        <w:br/>
        <w:t xml:space="preserve">B) усилением изоляционизма и </w:t>
      </w:r>
      <w:proofErr w:type="spellStart"/>
      <w:r>
        <w:t>евроскептицизма</w:t>
      </w:r>
      <w:proofErr w:type="spellEnd"/>
      <w:r>
        <w:br/>
        <w:t>C) переходом к коммунистической идеологии</w:t>
      </w:r>
      <w:r>
        <w:br/>
        <w:t>D) отказом от сотрудничества с США</w:t>
      </w:r>
    </w:p>
    <w:p w:rsidR="001C3FC8" w:rsidRPr="009F5BEF" w:rsidRDefault="001C3FC8" w:rsidP="00E404F4">
      <w:pPr>
        <w:pStyle w:val="a3"/>
        <w:spacing w:before="0" w:beforeAutospacing="0" w:after="0" w:afterAutospacing="0"/>
        <w:rPr>
          <w:rStyle w:val="a4"/>
        </w:rPr>
      </w:pP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>8. Какое событие стало ключевым в политической истории Великобритании в конце 2010-х годов?</w:t>
      </w:r>
      <w:r>
        <w:br/>
        <w:t>A) проведение референдума о независимости Шотландии</w:t>
      </w:r>
      <w:r>
        <w:br/>
        <w:t>B) вступление в Шенгенскую зону</w:t>
      </w:r>
      <w:r>
        <w:br/>
        <w:t>C) выход из Европейского союза</w:t>
      </w:r>
      <w:r>
        <w:br/>
        <w:t>D) присоединение к зоне евро</w:t>
      </w:r>
    </w:p>
    <w:p w:rsidR="001C3FC8" w:rsidRPr="009F5BEF" w:rsidRDefault="001C3FC8" w:rsidP="00E404F4">
      <w:pPr>
        <w:pStyle w:val="a3"/>
        <w:spacing w:before="0" w:beforeAutospacing="0" w:after="0" w:afterAutospacing="0"/>
        <w:rPr>
          <w:rStyle w:val="a4"/>
        </w:rPr>
      </w:pP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>9. Какое направление внешней политики Франции 1991–2017 годов стало наиболее устойчивым?</w:t>
      </w:r>
      <w:r>
        <w:br/>
        <w:t>A) полное прекращение участия в НАТО</w:t>
      </w:r>
      <w:r>
        <w:br/>
        <w:t>B) активное участие в европейской интеграции</w:t>
      </w:r>
      <w:r>
        <w:br/>
        <w:t>C) ориентация исключительно на Китай</w:t>
      </w:r>
      <w:r>
        <w:br/>
        <w:t>D) разрыв отношений со странами Африки</w:t>
      </w: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lastRenderedPageBreak/>
        <w:t>10. Какая проблема оставалась актуальной для Италии в 1991–2017 годах?</w:t>
      </w:r>
      <w:r>
        <w:br/>
        <w:t>A) нехватка портов и морских сообщений</w:t>
      </w:r>
      <w:r>
        <w:br/>
        <w:t>B) долговой кризис и нестабильность правительств</w:t>
      </w:r>
      <w:r>
        <w:br/>
        <w:t>C) полный отказ от промышленности</w:t>
      </w:r>
      <w:r>
        <w:br/>
        <w:t>D) недостаток сельскохозяйственных ресурсов</w:t>
      </w:r>
    </w:p>
    <w:p w:rsidR="001C3FC8" w:rsidRPr="009F5BEF" w:rsidRDefault="001C3FC8" w:rsidP="00E404F4">
      <w:pPr>
        <w:pStyle w:val="a3"/>
        <w:spacing w:before="0" w:beforeAutospacing="0" w:after="0" w:afterAutospacing="0"/>
        <w:rPr>
          <w:rStyle w:val="a4"/>
        </w:rPr>
      </w:pP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 xml:space="preserve">11. Социальная политика </w:t>
      </w:r>
      <w:proofErr w:type="gramStart"/>
      <w:r>
        <w:rPr>
          <w:rStyle w:val="a4"/>
        </w:rPr>
        <w:t>государства</w:t>
      </w:r>
      <w:proofErr w:type="gramEnd"/>
      <w:r>
        <w:rPr>
          <w:rStyle w:val="a4"/>
        </w:rPr>
        <w:t xml:space="preserve"> прежде всего направлена на:</w:t>
      </w:r>
      <w:r>
        <w:br/>
        <w:t>A) увеличение военного потенциала</w:t>
      </w:r>
      <w:r>
        <w:br/>
        <w:t>B) обеспечение социального благополучия населения</w:t>
      </w:r>
      <w:r>
        <w:br/>
        <w:t>C) стимулирование роста миграции</w:t>
      </w:r>
      <w:r>
        <w:br/>
        <w:t>D) снижение уровня образования</w:t>
      </w:r>
    </w:p>
    <w:p w:rsidR="001C3FC8" w:rsidRPr="009F5BEF" w:rsidRDefault="001C3FC8" w:rsidP="00E404F4">
      <w:pPr>
        <w:pStyle w:val="a3"/>
        <w:spacing w:before="0" w:beforeAutospacing="0" w:after="0" w:afterAutospacing="0"/>
        <w:rPr>
          <w:rStyle w:val="a4"/>
        </w:rPr>
      </w:pP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>12. Какой этап чаще всего рассматривается как начало современной социальной политики?</w:t>
      </w:r>
      <w:r>
        <w:br/>
        <w:t>A) период античности</w:t>
      </w:r>
      <w:r>
        <w:br/>
        <w:t>B) индустриальная эпоха и формирование государства всеобщего благосостояния</w:t>
      </w:r>
      <w:r>
        <w:br/>
        <w:t>C) Средневековье</w:t>
      </w:r>
      <w:r>
        <w:br/>
        <w:t>D) эпоха географических открытий</w:t>
      </w:r>
    </w:p>
    <w:p w:rsidR="001C3FC8" w:rsidRPr="009F5BEF" w:rsidRDefault="001C3FC8" w:rsidP="00E404F4">
      <w:pPr>
        <w:pStyle w:val="a3"/>
        <w:spacing w:before="0" w:beforeAutospacing="0" w:after="0" w:afterAutospacing="0"/>
        <w:rPr>
          <w:rStyle w:val="a4"/>
        </w:rPr>
      </w:pP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>13. Что является важнейшим принципом межнациональных отношений в Узбекистане?</w:t>
      </w:r>
      <w:r>
        <w:br/>
        <w:t>A) доминирование одной этнической группы</w:t>
      </w:r>
      <w:r>
        <w:br/>
        <w:t>B) ограничение культурных прав</w:t>
      </w:r>
      <w:r>
        <w:br/>
        <w:t>C) равноправие и уважение национальной идентичности</w:t>
      </w:r>
      <w:r>
        <w:br/>
        <w:t>D) отказ от международного сотрудничества</w:t>
      </w:r>
    </w:p>
    <w:p w:rsidR="001C3FC8" w:rsidRPr="009F5BEF" w:rsidRDefault="001C3FC8" w:rsidP="00E404F4">
      <w:pPr>
        <w:pStyle w:val="a3"/>
        <w:spacing w:before="0" w:beforeAutospacing="0" w:after="0" w:afterAutospacing="0"/>
        <w:rPr>
          <w:rStyle w:val="a4"/>
        </w:rPr>
      </w:pPr>
    </w:p>
    <w:p w:rsidR="00E404F4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>14. Какое направление государственной политики Узбекистана обеспечивает развитие отношений между этносами?</w:t>
      </w:r>
      <w:r>
        <w:br/>
        <w:t>A) централизованное управление религией</w:t>
      </w:r>
      <w:r>
        <w:br/>
        <w:t>B) создание условий для культурного взаимодействия и диалога</w:t>
      </w:r>
      <w:r>
        <w:br/>
        <w:t>C) сокращение числа национальных культурных центров</w:t>
      </w:r>
      <w:r>
        <w:br/>
        <w:t>D) запрет на международные обмены</w:t>
      </w:r>
    </w:p>
    <w:p w:rsidR="001C3FC8" w:rsidRPr="009F5BEF" w:rsidRDefault="001C3FC8" w:rsidP="00E404F4">
      <w:pPr>
        <w:pStyle w:val="a3"/>
        <w:spacing w:before="0" w:beforeAutospacing="0" w:after="0" w:afterAutospacing="0"/>
        <w:rPr>
          <w:rStyle w:val="a4"/>
        </w:rPr>
      </w:pPr>
    </w:p>
    <w:p w:rsidR="00E404F4" w:rsidRPr="009F5BEF" w:rsidRDefault="00E404F4" w:rsidP="00E404F4">
      <w:pPr>
        <w:pStyle w:val="a3"/>
        <w:spacing w:before="0" w:beforeAutospacing="0" w:after="0" w:afterAutospacing="0"/>
      </w:pPr>
      <w:r>
        <w:rPr>
          <w:rStyle w:val="a4"/>
        </w:rPr>
        <w:t>15. Что является основным принципом межконфессиональных отношений в Узбекистане?</w:t>
      </w:r>
      <w:r>
        <w:br/>
        <w:t>A) принудительное объединение всех конфессий</w:t>
      </w:r>
      <w:r>
        <w:br/>
        <w:t>B) полная изоляция религиозных организаций</w:t>
      </w:r>
      <w:r>
        <w:br/>
        <w:t>C) мирное сосуществование и уважение религиозного выбора граждан</w:t>
      </w:r>
      <w:r>
        <w:br/>
        <w:t>D) ограничение деятельности всех конфессий, кроме одной</w:t>
      </w:r>
    </w:p>
    <w:p w:rsidR="001C3FC8" w:rsidRPr="009F5BEF" w:rsidRDefault="001C3FC8" w:rsidP="00E404F4">
      <w:pPr>
        <w:pStyle w:val="a3"/>
        <w:pBdr>
          <w:bottom w:val="single" w:sz="6" w:space="1" w:color="auto"/>
        </w:pBdr>
        <w:spacing w:before="0" w:beforeAutospacing="0" w:after="0" w:afterAutospacing="0"/>
      </w:pPr>
    </w:p>
    <w:p w:rsidR="001C3FC8" w:rsidRPr="009F5BEF" w:rsidRDefault="001C3FC8" w:rsidP="001C3FC8">
      <w:pPr>
        <w:pStyle w:val="a3"/>
        <w:spacing w:before="0" w:beforeAutospacing="0" w:after="0" w:afterAutospacing="0"/>
        <w:jc w:val="center"/>
        <w:rPr>
          <w:b/>
          <w:color w:val="0000FF"/>
          <w:sz w:val="14"/>
          <w:szCs w:val="14"/>
        </w:rPr>
      </w:pPr>
    </w:p>
    <w:p w:rsidR="00E404F4" w:rsidRPr="001C3FC8" w:rsidRDefault="002A0B05" w:rsidP="001C3FC8">
      <w:pPr>
        <w:pStyle w:val="a3"/>
        <w:spacing w:before="0" w:beforeAutospacing="0" w:after="0" w:afterAutospacing="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Тесты по информатике для 11 класса (2 четверть)</w:t>
      </w:r>
    </w:p>
    <w:p w:rsidR="00E404F4" w:rsidRDefault="00E404F4" w:rsidP="00E404F4">
      <w:pPr>
        <w:pStyle w:val="a3"/>
        <w:spacing w:before="0" w:beforeAutospacing="0" w:after="0" w:afterAutospacing="0"/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1. Что отличает электронную коммерцию от традиционной формы торговли?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Использование только физических магазинов</w:t>
      </w:r>
      <w:r w:rsidRPr="00E404F4">
        <w:rPr>
          <w:rFonts w:eastAsia="Times New Roman" w:cs="Times New Roman"/>
          <w:szCs w:val="24"/>
          <w:lang w:eastAsia="ru-RU"/>
        </w:rPr>
        <w:br/>
        <w:t>B) Проведение операций исключительно через банковские терминалы</w:t>
      </w:r>
      <w:r w:rsidRPr="00E404F4">
        <w:rPr>
          <w:rFonts w:eastAsia="Times New Roman" w:cs="Times New Roman"/>
          <w:szCs w:val="24"/>
          <w:lang w:eastAsia="ru-RU"/>
        </w:rPr>
        <w:br/>
        <w:t xml:space="preserve">C) Возможность совершения транзакций через </w:t>
      </w:r>
      <w:proofErr w:type="gramStart"/>
      <w:r w:rsidRPr="00E404F4">
        <w:rPr>
          <w:rFonts w:eastAsia="Times New Roman" w:cs="Times New Roman"/>
          <w:szCs w:val="24"/>
          <w:lang w:eastAsia="ru-RU"/>
        </w:rPr>
        <w:t>интернет-платформы</w:t>
      </w:r>
      <w:proofErr w:type="gramEnd"/>
      <w:r w:rsidRPr="00E404F4">
        <w:rPr>
          <w:rFonts w:eastAsia="Times New Roman" w:cs="Times New Roman"/>
          <w:szCs w:val="24"/>
          <w:lang w:eastAsia="ru-RU"/>
        </w:rPr>
        <w:br/>
        <w:t>D) Отсутствие необходимости в платёжных системах</w:t>
      </w:r>
    </w:p>
    <w:p w:rsidR="001C3FC8" w:rsidRPr="009F5BEF" w:rsidRDefault="001C3FC8" w:rsidP="00E404F4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2. Какой элемент является ключевым в системе интернет-банкинга?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Наличие бумажных квитанций</w:t>
      </w:r>
      <w:r w:rsidRPr="00E404F4">
        <w:rPr>
          <w:rFonts w:eastAsia="Times New Roman" w:cs="Times New Roman"/>
          <w:szCs w:val="24"/>
          <w:lang w:eastAsia="ru-RU"/>
        </w:rPr>
        <w:br/>
        <w:t>B) Доступ к банковским сервисам через онлайн-интерфейс</w:t>
      </w:r>
      <w:r w:rsidRPr="00E404F4">
        <w:rPr>
          <w:rFonts w:eastAsia="Times New Roman" w:cs="Times New Roman"/>
          <w:szCs w:val="24"/>
          <w:lang w:eastAsia="ru-RU"/>
        </w:rPr>
        <w:br/>
        <w:t>C) Проведение платежей только в отделениях банка</w:t>
      </w:r>
      <w:r w:rsidRPr="00E404F4">
        <w:rPr>
          <w:rFonts w:eastAsia="Times New Roman" w:cs="Times New Roman"/>
          <w:szCs w:val="24"/>
          <w:lang w:eastAsia="ru-RU"/>
        </w:rPr>
        <w:br/>
        <w:t>D) Использование исключительно наличных средств</w:t>
      </w:r>
    </w:p>
    <w:p w:rsidR="001C3FC8" w:rsidRPr="009F5BEF" w:rsidRDefault="001C3FC8" w:rsidP="00E404F4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3. Электронный денежный перевод отличается тем, что: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Не требует участия финансовых учреждений</w:t>
      </w:r>
      <w:r w:rsidRPr="00E404F4">
        <w:rPr>
          <w:rFonts w:eastAsia="Times New Roman" w:cs="Times New Roman"/>
          <w:szCs w:val="24"/>
          <w:lang w:eastAsia="ru-RU"/>
        </w:rPr>
        <w:br/>
        <w:t>B) Выполняется через цифровые системы, обеспечивающие передачу средств между счетами</w:t>
      </w:r>
      <w:r w:rsidRPr="00E404F4">
        <w:rPr>
          <w:rFonts w:eastAsia="Times New Roman" w:cs="Times New Roman"/>
          <w:szCs w:val="24"/>
          <w:lang w:eastAsia="ru-RU"/>
        </w:rPr>
        <w:br/>
        <w:t>C) Используется только при международных платежах</w:t>
      </w:r>
      <w:r w:rsidRPr="00E404F4">
        <w:rPr>
          <w:rFonts w:eastAsia="Times New Roman" w:cs="Times New Roman"/>
          <w:szCs w:val="24"/>
          <w:lang w:eastAsia="ru-RU"/>
        </w:rPr>
        <w:br/>
        <w:t>D) Осуществляется только с применением мобильного телефона</w:t>
      </w: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lastRenderedPageBreak/>
        <w:t>4. Что является основной задачей интеллектуального анализа данных?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Хранение резервных копий файлов</w:t>
      </w:r>
      <w:r w:rsidRPr="00E404F4">
        <w:rPr>
          <w:rFonts w:eastAsia="Times New Roman" w:cs="Times New Roman"/>
          <w:szCs w:val="24"/>
          <w:lang w:eastAsia="ru-RU"/>
        </w:rPr>
        <w:br/>
        <w:t>B) Обнаружение скрытых закономерностей и зависимостей в данных</w:t>
      </w:r>
      <w:r w:rsidRPr="00E404F4">
        <w:rPr>
          <w:rFonts w:eastAsia="Times New Roman" w:cs="Times New Roman"/>
          <w:szCs w:val="24"/>
          <w:lang w:eastAsia="ru-RU"/>
        </w:rPr>
        <w:br/>
        <w:t>C) Передача сообщений в реальном времени</w:t>
      </w:r>
      <w:r w:rsidRPr="00E404F4">
        <w:rPr>
          <w:rFonts w:eastAsia="Times New Roman" w:cs="Times New Roman"/>
          <w:szCs w:val="24"/>
          <w:lang w:eastAsia="ru-RU"/>
        </w:rPr>
        <w:br/>
        <w:t>D) Создание визуальных эффектов в мультимедиа</w:t>
      </w:r>
    </w:p>
    <w:p w:rsidR="001C3FC8" w:rsidRPr="009F5BEF" w:rsidRDefault="001C3FC8" w:rsidP="00E404F4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5. Какая особенность отличает социальные сети от видеоконференций?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 xml:space="preserve">A) Социальные сети используются только для </w:t>
      </w:r>
      <w:proofErr w:type="spellStart"/>
      <w:r w:rsidRPr="00E404F4">
        <w:rPr>
          <w:rFonts w:eastAsia="Times New Roman" w:cs="Times New Roman"/>
          <w:szCs w:val="24"/>
          <w:lang w:eastAsia="ru-RU"/>
        </w:rPr>
        <w:t>видеообщения</w:t>
      </w:r>
      <w:proofErr w:type="spellEnd"/>
      <w:r w:rsidRPr="00E404F4">
        <w:rPr>
          <w:rFonts w:eastAsia="Times New Roman" w:cs="Times New Roman"/>
          <w:szCs w:val="24"/>
          <w:lang w:eastAsia="ru-RU"/>
        </w:rPr>
        <w:br/>
        <w:t>B) Видеоконференции применяются исключительно в развлекательных целях</w:t>
      </w:r>
      <w:r w:rsidRPr="00E404F4">
        <w:rPr>
          <w:rFonts w:eastAsia="Times New Roman" w:cs="Times New Roman"/>
          <w:szCs w:val="24"/>
          <w:lang w:eastAsia="ru-RU"/>
        </w:rPr>
        <w:br/>
        <w:t>C) Социальные сети позволяют асинхронное взаимодействие пользователей</w:t>
      </w:r>
      <w:r w:rsidRPr="00E404F4">
        <w:rPr>
          <w:rFonts w:eastAsia="Times New Roman" w:cs="Times New Roman"/>
          <w:szCs w:val="24"/>
          <w:lang w:eastAsia="ru-RU"/>
        </w:rPr>
        <w:br/>
        <w:t>D) Видеоконференции работают без доступа к интернету</w:t>
      </w:r>
    </w:p>
    <w:p w:rsidR="001C3FC8" w:rsidRPr="009F5BEF" w:rsidRDefault="001C3FC8" w:rsidP="00E404F4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6. Что является преимуществом удалённой работы?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Обязательное присутствие сотрудника в офисе</w:t>
      </w:r>
      <w:r w:rsidRPr="00E404F4">
        <w:rPr>
          <w:rFonts w:eastAsia="Times New Roman" w:cs="Times New Roman"/>
          <w:szCs w:val="24"/>
          <w:lang w:eastAsia="ru-RU"/>
        </w:rPr>
        <w:br/>
        <w:t>B) Невозможность использования облачных сервисов</w:t>
      </w:r>
      <w:r w:rsidRPr="00E404F4">
        <w:rPr>
          <w:rFonts w:eastAsia="Times New Roman" w:cs="Times New Roman"/>
          <w:szCs w:val="24"/>
          <w:lang w:eastAsia="ru-RU"/>
        </w:rPr>
        <w:br/>
        <w:t>C) Гибкий график и возможность работы из любой точки с интернетом</w:t>
      </w:r>
      <w:r w:rsidRPr="00E404F4">
        <w:rPr>
          <w:rFonts w:eastAsia="Times New Roman" w:cs="Times New Roman"/>
          <w:szCs w:val="24"/>
          <w:lang w:eastAsia="ru-RU"/>
        </w:rPr>
        <w:br/>
        <w:t>D) Ограничение доступа к цифровым инструментам</w:t>
      </w:r>
    </w:p>
    <w:p w:rsidR="001C3FC8" w:rsidRPr="009F5BEF" w:rsidRDefault="001C3FC8" w:rsidP="00E404F4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7. Как технологии применяются в современном спорте?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Только для создания спортивной формы</w:t>
      </w:r>
      <w:r w:rsidRPr="00E404F4">
        <w:rPr>
          <w:rFonts w:eastAsia="Times New Roman" w:cs="Times New Roman"/>
          <w:szCs w:val="24"/>
          <w:lang w:eastAsia="ru-RU"/>
        </w:rPr>
        <w:br/>
        <w:t>B) Для анализа физических показателей спортсменов и улучшения тренировок</w:t>
      </w:r>
      <w:r w:rsidRPr="00E404F4">
        <w:rPr>
          <w:rFonts w:eastAsia="Times New Roman" w:cs="Times New Roman"/>
          <w:szCs w:val="24"/>
          <w:lang w:eastAsia="ru-RU"/>
        </w:rPr>
        <w:br/>
        <w:t>C) Исключительно для проведения онлайн-трансляций</w:t>
      </w:r>
      <w:r w:rsidRPr="00E404F4">
        <w:rPr>
          <w:rFonts w:eastAsia="Times New Roman" w:cs="Times New Roman"/>
          <w:szCs w:val="24"/>
          <w:lang w:eastAsia="ru-RU"/>
        </w:rPr>
        <w:br/>
        <w:t>D) Только для судейства игровых матчей</w:t>
      </w:r>
    </w:p>
    <w:p w:rsidR="001C3FC8" w:rsidRPr="009F5BEF" w:rsidRDefault="001C3FC8" w:rsidP="00E404F4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8. Какая технология чаще всего используется в медицинских учреждениях?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Исключительно механические устройства</w:t>
      </w:r>
      <w:r w:rsidRPr="00E404F4">
        <w:rPr>
          <w:rFonts w:eastAsia="Times New Roman" w:cs="Times New Roman"/>
          <w:szCs w:val="24"/>
          <w:lang w:eastAsia="ru-RU"/>
        </w:rPr>
        <w:br/>
        <w:t>B) Цифровые диагностические системы (МРТ, УЗИ, КТ)</w:t>
      </w:r>
      <w:r w:rsidRPr="00E404F4">
        <w:rPr>
          <w:rFonts w:eastAsia="Times New Roman" w:cs="Times New Roman"/>
          <w:szCs w:val="24"/>
          <w:lang w:eastAsia="ru-RU"/>
        </w:rPr>
        <w:br/>
        <w:t>C) Обычные бумажные архивы</w:t>
      </w:r>
      <w:r w:rsidRPr="00E404F4">
        <w:rPr>
          <w:rFonts w:eastAsia="Times New Roman" w:cs="Times New Roman"/>
          <w:szCs w:val="24"/>
          <w:lang w:eastAsia="ru-RU"/>
        </w:rPr>
        <w:br/>
        <w:t>D) Только переносные радиоприёмники</w:t>
      </w:r>
    </w:p>
    <w:p w:rsidR="001C3FC8" w:rsidRPr="009F5BEF" w:rsidRDefault="001C3FC8" w:rsidP="00E404F4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9. Что относится к компонентам компьютерных сетей?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Терминал авиадиспетчера</w:t>
      </w:r>
      <w:r w:rsidRPr="00E404F4">
        <w:rPr>
          <w:rFonts w:eastAsia="Times New Roman" w:cs="Times New Roman"/>
          <w:szCs w:val="24"/>
          <w:lang w:eastAsia="ru-RU"/>
        </w:rPr>
        <w:br/>
        <w:t>B) Коммутаторы, маршрутизаторы и сетевые адаптеры</w:t>
      </w:r>
      <w:r w:rsidRPr="00E404F4">
        <w:rPr>
          <w:rFonts w:eastAsia="Times New Roman" w:cs="Times New Roman"/>
          <w:szCs w:val="24"/>
          <w:lang w:eastAsia="ru-RU"/>
        </w:rPr>
        <w:br/>
        <w:t>C) Микроволновые печи</w:t>
      </w:r>
      <w:r w:rsidRPr="00E404F4">
        <w:rPr>
          <w:rFonts w:eastAsia="Times New Roman" w:cs="Times New Roman"/>
          <w:szCs w:val="24"/>
          <w:lang w:eastAsia="ru-RU"/>
        </w:rPr>
        <w:br/>
        <w:t>D) Фотоаппараты и видеокамеры</w:t>
      </w:r>
    </w:p>
    <w:p w:rsidR="001C3FC8" w:rsidRPr="009F5BEF" w:rsidRDefault="001C3FC8" w:rsidP="00E404F4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10. Беспроводная точка доступа выполняет функцию: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Ускорения работы жёсткого диска</w:t>
      </w:r>
      <w:r w:rsidRPr="00E404F4">
        <w:rPr>
          <w:rFonts w:eastAsia="Times New Roman" w:cs="Times New Roman"/>
          <w:szCs w:val="24"/>
          <w:lang w:eastAsia="ru-RU"/>
        </w:rPr>
        <w:br/>
        <w:t xml:space="preserve">B) Обеспечения подключения устройств к сети </w:t>
      </w:r>
      <w:proofErr w:type="spellStart"/>
      <w:r w:rsidRPr="00E404F4">
        <w:rPr>
          <w:rFonts w:eastAsia="Times New Roman" w:cs="Times New Roman"/>
          <w:szCs w:val="24"/>
          <w:lang w:eastAsia="ru-RU"/>
        </w:rPr>
        <w:t>Wi-Fi</w:t>
      </w:r>
      <w:proofErr w:type="spellEnd"/>
      <w:r w:rsidRPr="00E404F4">
        <w:rPr>
          <w:rFonts w:eastAsia="Times New Roman" w:cs="Times New Roman"/>
          <w:szCs w:val="24"/>
          <w:lang w:eastAsia="ru-RU"/>
        </w:rPr>
        <w:br/>
        <w:t>C) Хранения данных пользователей</w:t>
      </w:r>
      <w:r w:rsidRPr="00E404F4">
        <w:rPr>
          <w:rFonts w:eastAsia="Times New Roman" w:cs="Times New Roman"/>
          <w:szCs w:val="24"/>
          <w:lang w:eastAsia="ru-RU"/>
        </w:rPr>
        <w:br/>
        <w:t>D) Шифрования файлов на компьютере</w:t>
      </w:r>
    </w:p>
    <w:p w:rsidR="001C3FC8" w:rsidRPr="009F5BEF" w:rsidRDefault="001C3FC8" w:rsidP="00E404F4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11. Что выполняет сетевой шлюз (</w:t>
      </w:r>
      <w:proofErr w:type="spellStart"/>
      <w:r w:rsidRPr="001C3FC8">
        <w:rPr>
          <w:rFonts w:eastAsia="Times New Roman" w:cs="Times New Roman"/>
          <w:b/>
          <w:bCs/>
          <w:szCs w:val="24"/>
          <w:lang w:eastAsia="ru-RU"/>
        </w:rPr>
        <w:t>Shlyuz</w:t>
      </w:r>
      <w:proofErr w:type="spellEnd"/>
      <w:r w:rsidRPr="001C3FC8">
        <w:rPr>
          <w:rFonts w:eastAsia="Times New Roman" w:cs="Times New Roman"/>
          <w:b/>
          <w:bCs/>
          <w:szCs w:val="24"/>
          <w:lang w:eastAsia="ru-RU"/>
        </w:rPr>
        <w:t>)?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Обеспечивает перевод данных между сетями с разными протоколами</w:t>
      </w:r>
      <w:r w:rsidRPr="00E404F4">
        <w:rPr>
          <w:rFonts w:eastAsia="Times New Roman" w:cs="Times New Roman"/>
          <w:szCs w:val="24"/>
          <w:lang w:eastAsia="ru-RU"/>
        </w:rPr>
        <w:br/>
        <w:t>B) Хранит резервные копии приложений</w:t>
      </w:r>
      <w:r w:rsidRPr="00E404F4">
        <w:rPr>
          <w:rFonts w:eastAsia="Times New Roman" w:cs="Times New Roman"/>
          <w:szCs w:val="24"/>
          <w:lang w:eastAsia="ru-RU"/>
        </w:rPr>
        <w:br/>
        <w:t>C) Повышает производительность видеокарт</w:t>
      </w:r>
      <w:r w:rsidRPr="00E404F4">
        <w:rPr>
          <w:rFonts w:eastAsia="Times New Roman" w:cs="Times New Roman"/>
          <w:szCs w:val="24"/>
          <w:lang w:eastAsia="ru-RU"/>
        </w:rPr>
        <w:br/>
        <w:t>D) Передает данные только внутри одного сегмента сети</w:t>
      </w:r>
    </w:p>
    <w:p w:rsidR="001C3FC8" w:rsidRPr="009F5BEF" w:rsidRDefault="001C3FC8" w:rsidP="00E404F4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12. Какую функцию выполняет мост (</w:t>
      </w:r>
      <w:proofErr w:type="spellStart"/>
      <w:r w:rsidRPr="001C3FC8">
        <w:rPr>
          <w:rFonts w:eastAsia="Times New Roman" w:cs="Times New Roman"/>
          <w:b/>
          <w:bCs/>
          <w:szCs w:val="24"/>
          <w:lang w:eastAsia="ru-RU"/>
        </w:rPr>
        <w:t>Bridj</w:t>
      </w:r>
      <w:proofErr w:type="spellEnd"/>
      <w:r w:rsidRPr="001C3FC8">
        <w:rPr>
          <w:rFonts w:eastAsia="Times New Roman" w:cs="Times New Roman"/>
          <w:b/>
          <w:bCs/>
          <w:szCs w:val="24"/>
          <w:lang w:eastAsia="ru-RU"/>
        </w:rPr>
        <w:t>) в сети?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Шифрует сетевой трафик</w:t>
      </w:r>
      <w:r w:rsidRPr="00E404F4">
        <w:rPr>
          <w:rFonts w:eastAsia="Times New Roman" w:cs="Times New Roman"/>
          <w:szCs w:val="24"/>
          <w:lang w:eastAsia="ru-RU"/>
        </w:rPr>
        <w:br/>
        <w:t>B) Соединяет два сегмента сети и фильтрует кадры</w:t>
      </w:r>
      <w:r w:rsidRPr="00E404F4">
        <w:rPr>
          <w:rFonts w:eastAsia="Times New Roman" w:cs="Times New Roman"/>
          <w:szCs w:val="24"/>
          <w:lang w:eastAsia="ru-RU"/>
        </w:rPr>
        <w:br/>
        <w:t xml:space="preserve">C) Формирует частотный диапазон </w:t>
      </w:r>
      <w:proofErr w:type="spellStart"/>
      <w:r w:rsidRPr="00E404F4">
        <w:rPr>
          <w:rFonts w:eastAsia="Times New Roman" w:cs="Times New Roman"/>
          <w:szCs w:val="24"/>
          <w:lang w:eastAsia="ru-RU"/>
        </w:rPr>
        <w:t>Wi-Fi</w:t>
      </w:r>
      <w:proofErr w:type="spellEnd"/>
      <w:r w:rsidRPr="00E404F4">
        <w:rPr>
          <w:rFonts w:eastAsia="Times New Roman" w:cs="Times New Roman"/>
          <w:szCs w:val="24"/>
          <w:lang w:eastAsia="ru-RU"/>
        </w:rPr>
        <w:br/>
        <w:t>D) Является устройством охлаждения сервера</w:t>
      </w:r>
    </w:p>
    <w:p w:rsidR="001C3FC8" w:rsidRPr="009F5BEF" w:rsidRDefault="001C3FC8" w:rsidP="00E404F4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 xml:space="preserve">13. Какова основная роль </w:t>
      </w:r>
      <w:proofErr w:type="spellStart"/>
      <w:r w:rsidRPr="001C3FC8">
        <w:rPr>
          <w:rFonts w:eastAsia="Times New Roman" w:cs="Times New Roman"/>
          <w:b/>
          <w:bCs/>
          <w:szCs w:val="24"/>
          <w:lang w:eastAsia="ru-RU"/>
        </w:rPr>
        <w:t>файервола</w:t>
      </w:r>
      <w:proofErr w:type="spellEnd"/>
      <w:r w:rsidRPr="001C3FC8">
        <w:rPr>
          <w:rFonts w:eastAsia="Times New Roman" w:cs="Times New Roman"/>
          <w:b/>
          <w:bCs/>
          <w:szCs w:val="24"/>
          <w:lang w:eastAsia="ru-RU"/>
        </w:rPr>
        <w:t xml:space="preserve"> (</w:t>
      </w:r>
      <w:proofErr w:type="spellStart"/>
      <w:r w:rsidRPr="001C3FC8">
        <w:rPr>
          <w:rFonts w:eastAsia="Times New Roman" w:cs="Times New Roman"/>
          <w:b/>
          <w:bCs/>
          <w:szCs w:val="24"/>
          <w:lang w:eastAsia="ru-RU"/>
        </w:rPr>
        <w:t>Fayervol</w:t>
      </w:r>
      <w:proofErr w:type="spellEnd"/>
      <w:r w:rsidRPr="001C3FC8">
        <w:rPr>
          <w:rFonts w:eastAsia="Times New Roman" w:cs="Times New Roman"/>
          <w:b/>
          <w:bCs/>
          <w:szCs w:val="24"/>
          <w:lang w:eastAsia="ru-RU"/>
        </w:rPr>
        <w:t>)?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Ускорение прохождения пакетов в канале</w:t>
      </w:r>
      <w:r w:rsidRPr="00E404F4">
        <w:rPr>
          <w:rFonts w:eastAsia="Times New Roman" w:cs="Times New Roman"/>
          <w:szCs w:val="24"/>
          <w:lang w:eastAsia="ru-RU"/>
        </w:rPr>
        <w:br/>
        <w:t>B) Защита сети, фильтрация входящего и исходящего трафика</w:t>
      </w:r>
      <w:r w:rsidRPr="00E404F4">
        <w:rPr>
          <w:rFonts w:eastAsia="Times New Roman" w:cs="Times New Roman"/>
          <w:szCs w:val="24"/>
          <w:lang w:eastAsia="ru-RU"/>
        </w:rPr>
        <w:br/>
        <w:t>C) Обеспечение питания сетевых устройств</w:t>
      </w:r>
      <w:r w:rsidRPr="00E404F4">
        <w:rPr>
          <w:rFonts w:eastAsia="Times New Roman" w:cs="Times New Roman"/>
          <w:szCs w:val="24"/>
          <w:lang w:eastAsia="ru-RU"/>
        </w:rPr>
        <w:br/>
        <w:t>D) Хранение логов пользователей</w:t>
      </w:r>
    </w:p>
    <w:p w:rsidR="001C3FC8" w:rsidRPr="009F5BEF" w:rsidRDefault="001C3FC8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lastRenderedPageBreak/>
        <w:t>14. В чём разница между коммутацией каналов и коммутацией пакетов?</w:t>
      </w:r>
    </w:p>
    <w:p w:rsidR="00E404F4" w:rsidRPr="00E404F4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Коммутация пакетов позволяет устанавливать постоянное соединение</w:t>
      </w:r>
      <w:r w:rsidRPr="00E404F4">
        <w:rPr>
          <w:rFonts w:eastAsia="Times New Roman" w:cs="Times New Roman"/>
          <w:szCs w:val="24"/>
          <w:lang w:eastAsia="ru-RU"/>
        </w:rPr>
        <w:br/>
        <w:t xml:space="preserve">B) Коммутация каналов формирует </w:t>
      </w:r>
      <w:proofErr w:type="spellStart"/>
      <w:r w:rsidRPr="00E404F4">
        <w:rPr>
          <w:rFonts w:eastAsia="Times New Roman" w:cs="Times New Roman"/>
          <w:szCs w:val="24"/>
          <w:lang w:eastAsia="ru-RU"/>
        </w:rPr>
        <w:t>выделённый</w:t>
      </w:r>
      <w:proofErr w:type="spellEnd"/>
      <w:r w:rsidRPr="00E404F4">
        <w:rPr>
          <w:rFonts w:eastAsia="Times New Roman" w:cs="Times New Roman"/>
          <w:szCs w:val="24"/>
          <w:lang w:eastAsia="ru-RU"/>
        </w:rPr>
        <w:t xml:space="preserve"> путь связи, а пакеты передаются независимо</w:t>
      </w:r>
      <w:r w:rsidRPr="00E404F4">
        <w:rPr>
          <w:rFonts w:eastAsia="Times New Roman" w:cs="Times New Roman"/>
          <w:szCs w:val="24"/>
          <w:lang w:eastAsia="ru-RU"/>
        </w:rPr>
        <w:br/>
        <w:t>C) Коммутация каналов применяется только в беспроводных сетях</w:t>
      </w:r>
      <w:r w:rsidRPr="00E404F4">
        <w:rPr>
          <w:rFonts w:eastAsia="Times New Roman" w:cs="Times New Roman"/>
          <w:szCs w:val="24"/>
          <w:lang w:eastAsia="ru-RU"/>
        </w:rPr>
        <w:br/>
        <w:t>D) Коммутация пакетов требует выделенной линии связи</w:t>
      </w:r>
    </w:p>
    <w:p w:rsidR="001C3FC8" w:rsidRPr="009F5BEF" w:rsidRDefault="001C3FC8" w:rsidP="00E404F4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04F4" w:rsidRPr="00E404F4" w:rsidRDefault="00E404F4" w:rsidP="00E404F4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15. Какой принцип используется при оптическом обмене данными?</w:t>
      </w:r>
    </w:p>
    <w:p w:rsidR="00E404F4" w:rsidRPr="001C3FC8" w:rsidRDefault="00E404F4" w:rsidP="00E404F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404F4">
        <w:rPr>
          <w:rFonts w:eastAsia="Times New Roman" w:cs="Times New Roman"/>
          <w:szCs w:val="24"/>
          <w:lang w:eastAsia="ru-RU"/>
        </w:rPr>
        <w:t>A) Передача данных с помощью механических сигналов</w:t>
      </w:r>
      <w:r w:rsidRPr="00E404F4">
        <w:rPr>
          <w:rFonts w:eastAsia="Times New Roman" w:cs="Times New Roman"/>
          <w:szCs w:val="24"/>
          <w:lang w:eastAsia="ru-RU"/>
        </w:rPr>
        <w:br/>
        <w:t>B) Использование световых импульсов в волоконно-оптических линиях</w:t>
      </w:r>
      <w:r w:rsidRPr="00E404F4">
        <w:rPr>
          <w:rFonts w:eastAsia="Times New Roman" w:cs="Times New Roman"/>
          <w:szCs w:val="24"/>
          <w:lang w:eastAsia="ru-RU"/>
        </w:rPr>
        <w:br/>
        <w:t>C) Применение исключительно радиоволн</w:t>
      </w:r>
      <w:r w:rsidRPr="00E404F4">
        <w:rPr>
          <w:rFonts w:eastAsia="Times New Roman" w:cs="Times New Roman"/>
          <w:szCs w:val="24"/>
          <w:lang w:eastAsia="ru-RU"/>
        </w:rPr>
        <w:br/>
        <w:t>D) Использование только ультразвуковых сигналов</w:t>
      </w:r>
    </w:p>
    <w:p w:rsidR="00E404F4" w:rsidRDefault="00E404F4" w:rsidP="00E404F4">
      <w:pPr>
        <w:pBdr>
          <w:bottom w:val="single" w:sz="6" w:space="1" w:color="auto"/>
        </w:pBdr>
        <w:spacing w:line="240" w:lineRule="auto"/>
        <w:rPr>
          <w:rFonts w:eastAsia="Times New Roman" w:cs="Times New Roman"/>
          <w:szCs w:val="24"/>
          <w:lang w:eastAsia="ru-RU"/>
        </w:rPr>
      </w:pPr>
    </w:p>
    <w:p w:rsidR="002A0B05" w:rsidRPr="001C3FC8" w:rsidRDefault="002A0B05" w:rsidP="002A0B05">
      <w:pPr>
        <w:pStyle w:val="a3"/>
        <w:spacing w:before="0" w:beforeAutospacing="0" w:after="0" w:afterAutospacing="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Тесты по </w:t>
      </w:r>
      <w:r>
        <w:rPr>
          <w:b/>
          <w:color w:val="0000FF"/>
          <w:sz w:val="32"/>
          <w:szCs w:val="32"/>
        </w:rPr>
        <w:t>алгебре</w:t>
      </w:r>
      <w:bookmarkStart w:id="0" w:name="_GoBack"/>
      <w:bookmarkEnd w:id="0"/>
      <w:r>
        <w:rPr>
          <w:b/>
          <w:color w:val="0000FF"/>
          <w:sz w:val="32"/>
          <w:szCs w:val="32"/>
        </w:rPr>
        <w:t xml:space="preserve"> для 11 класса (2 четверть)</w:t>
      </w:r>
    </w:p>
    <w:p w:rsidR="00E404F4" w:rsidRPr="001C3FC8" w:rsidRDefault="00E404F4" w:rsidP="001C3FC8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E404F4" w:rsidRPr="001C3FC8" w:rsidRDefault="00E404F4" w:rsidP="001C3FC8">
      <w:pPr>
        <w:pStyle w:val="3"/>
        <w:spacing w:before="0" w:beforeAutospacing="0" w:after="0" w:afterAutospacing="0"/>
        <w:rPr>
          <w:sz w:val="24"/>
          <w:szCs w:val="24"/>
        </w:rPr>
      </w:pPr>
      <w:r w:rsidRPr="001C3FC8">
        <w:rPr>
          <w:rStyle w:val="a4"/>
          <w:b/>
          <w:bCs/>
          <w:sz w:val="24"/>
          <w:szCs w:val="24"/>
        </w:rPr>
        <w:t xml:space="preserve">1. Какой метод приближённых вычислений используется для оценки значения функции в точке, близкой </w:t>
      </w:r>
      <w:proofErr w:type="gramStart"/>
      <w:r w:rsidRPr="001C3FC8">
        <w:rPr>
          <w:rStyle w:val="a4"/>
          <w:b/>
          <w:bCs/>
          <w:sz w:val="24"/>
          <w:szCs w:val="24"/>
        </w:rPr>
        <w:t>к</w:t>
      </w:r>
      <w:proofErr w:type="gramEnd"/>
      <w:r w:rsidRPr="001C3FC8">
        <w:rPr>
          <w:rStyle w:val="a4"/>
          <w:b/>
          <w:bCs/>
          <w:sz w:val="24"/>
          <w:szCs w:val="24"/>
        </w:rPr>
        <w:t xml:space="preserve"> данной?</w:t>
      </w:r>
    </w:p>
    <w:p w:rsidR="00E404F4" w:rsidRPr="001C3FC8" w:rsidRDefault="00E404F4" w:rsidP="001C3FC8">
      <w:pPr>
        <w:pStyle w:val="a3"/>
        <w:spacing w:before="0" w:beforeAutospacing="0" w:after="0" w:afterAutospacing="0"/>
      </w:pPr>
      <w:r w:rsidRPr="001C3FC8">
        <w:t>A) Метод средних квадратов</w:t>
      </w:r>
      <w:r w:rsidRPr="001C3FC8">
        <w:br/>
        <w:t>B) Линейная аппроксимация (касательная)</w:t>
      </w:r>
      <w:r w:rsidRPr="001C3FC8">
        <w:br/>
        <w:t>C) Метод прямоугольников</w:t>
      </w:r>
      <w:r w:rsidRPr="001C3FC8">
        <w:br/>
        <w:t>D) Формула Ньютона–Лейбница</w:t>
      </w:r>
    </w:p>
    <w:p w:rsidR="001C3FC8" w:rsidRPr="009F5BEF" w:rsidRDefault="001C3FC8" w:rsidP="001C3FC8">
      <w:pPr>
        <w:spacing w:line="240" w:lineRule="auto"/>
        <w:rPr>
          <w:rFonts w:cs="Times New Roman"/>
          <w:sz w:val="14"/>
          <w:szCs w:val="14"/>
        </w:rPr>
      </w:pPr>
    </w:p>
    <w:p w:rsidR="00E404F4" w:rsidRPr="001C3FC8" w:rsidRDefault="00E404F4" w:rsidP="001C3FC8">
      <w:pPr>
        <w:spacing w:line="240" w:lineRule="auto"/>
        <w:rPr>
          <w:rFonts w:cs="Times New Roman"/>
          <w:b/>
          <w:szCs w:val="24"/>
        </w:rPr>
      </w:pPr>
      <w:r w:rsidRPr="001C3FC8">
        <w:rPr>
          <w:rFonts w:cs="Times New Roman"/>
          <w:b/>
          <w:szCs w:val="24"/>
        </w:rPr>
        <w:t xml:space="preserve">2. Приближённое значение функции </w:t>
      </w:r>
      <m:oMath>
        <m:r>
          <m:rPr>
            <m:sty m:val="bi"/>
          </m:rPr>
          <w:rPr>
            <w:rFonts w:ascii="Cambria Math" w:hAnsi="Cambria Math" w:cs="Times New Roman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b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x</m:t>
            </m:r>
          </m:e>
        </m:d>
      </m:oMath>
      <w:r w:rsidRPr="001C3FC8">
        <w:rPr>
          <w:rFonts w:cs="Times New Roman"/>
          <w:b/>
          <w:szCs w:val="24"/>
        </w:rPr>
        <w:t xml:space="preserve"> вблизи точки </w:t>
      </w:r>
      <w:r w:rsidR="00454084" w:rsidRPr="001C3FC8">
        <w:rPr>
          <w:rStyle w:val="katex-mathml"/>
          <w:rFonts w:cs="Times New Roman"/>
          <w:b/>
          <w:i/>
          <w:szCs w:val="24"/>
          <w:lang w:val="en-US"/>
        </w:rPr>
        <w:t>x</w:t>
      </w:r>
      <w:r w:rsidR="00454084" w:rsidRPr="001C3FC8">
        <w:rPr>
          <w:rStyle w:val="katex-mathml"/>
          <w:rFonts w:cs="Times New Roman"/>
          <w:b/>
          <w:szCs w:val="24"/>
          <w:vertAlign w:val="subscript"/>
        </w:rPr>
        <w:t>0</w:t>
      </w:r>
      <w:r w:rsidRPr="001C3FC8">
        <w:rPr>
          <w:rStyle w:val="vlist-s"/>
          <w:rFonts w:cs="Times New Roman"/>
          <w:b/>
          <w:szCs w:val="24"/>
        </w:rPr>
        <w:t>​</w:t>
      </w:r>
      <w:r w:rsidRPr="001C3FC8">
        <w:rPr>
          <w:rFonts w:cs="Times New Roman"/>
          <w:b/>
          <w:szCs w:val="24"/>
        </w:rPr>
        <w:t xml:space="preserve"> можно найти по формуле:</w:t>
      </w:r>
    </w:p>
    <w:p w:rsidR="00454084" w:rsidRPr="009F5BEF" w:rsidRDefault="00454084" w:rsidP="00E404F4">
      <w:pPr>
        <w:spacing w:line="240" w:lineRule="auto"/>
        <w:rPr>
          <w:rFonts w:eastAsiaTheme="minorEastAsia" w:cs="Times New Roman"/>
          <w:lang w:val="en-US"/>
        </w:rPr>
      </w:pPr>
      <w:r>
        <w:rPr>
          <w:lang w:val="en-US"/>
        </w:rPr>
        <w:t xml:space="preserve">A)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  <w:lang w:val="en-US"/>
        </w:rPr>
        <w:t xml:space="preserve"> </w:t>
      </w:r>
      <w:r w:rsidRPr="00454084">
        <w:rPr>
          <w:rFonts w:eastAsiaTheme="minorEastAsia" w:cs="Times New Roman"/>
          <w:lang w:val="en-US"/>
        </w:rPr>
        <w:t>≈</w:t>
      </w:r>
      <w:r>
        <w:rPr>
          <w:rFonts w:eastAsiaTheme="minorEastAsia" w:cs="Times New Roman"/>
          <w:lang w:val="en-US"/>
        </w:rPr>
        <w:t xml:space="preserve">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 w:cs="Times New Roman"/>
          <w:lang w:val="en-US"/>
        </w:rPr>
        <w:t>(</w:t>
      </w:r>
      <w:r w:rsidRPr="00454084">
        <w:rPr>
          <w:rFonts w:eastAsiaTheme="minorEastAsia" w:cs="Times New Roman"/>
          <w:i/>
          <w:lang w:val="en-US"/>
        </w:rPr>
        <w:t>x</w:t>
      </w:r>
      <w:r w:rsidRPr="00454084">
        <w:rPr>
          <w:rFonts w:eastAsiaTheme="minorEastAsia" w:cs="Times New Roman"/>
          <w:vertAlign w:val="subscript"/>
          <w:lang w:val="en-US"/>
        </w:rPr>
        <w:t>0</w:t>
      </w:r>
      <w:r>
        <w:rPr>
          <w:rFonts w:eastAsiaTheme="minorEastAsia" w:cs="Times New Roman"/>
          <w:lang w:val="en-US"/>
        </w:rPr>
        <w:t>) +</w:t>
      </w:r>
      <m:oMath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</w:rPr>
          <m:t>f</m:t>
        </m:r>
        <m:r>
          <w:rPr>
            <w:rFonts w:ascii="Cambria Math" w:hAnsi="Cambria Math"/>
            <w:lang w:val="en-US"/>
          </w:rPr>
          <m:t>'</m:t>
        </m:r>
      </m:oMath>
      <w:r>
        <w:rPr>
          <w:rFonts w:eastAsiaTheme="minorEastAsia" w:cs="Times New Roman"/>
          <w:lang w:val="en-US"/>
        </w:rPr>
        <w:t>(</w:t>
      </w:r>
      <w:r w:rsidRPr="00454084">
        <w:rPr>
          <w:rFonts w:eastAsiaTheme="minorEastAsia" w:cs="Times New Roman"/>
          <w:i/>
          <w:lang w:val="en-US"/>
        </w:rPr>
        <w:t>x</w:t>
      </w:r>
      <w:r w:rsidRPr="00454084">
        <w:rPr>
          <w:rFonts w:eastAsiaTheme="minorEastAsia" w:cs="Times New Roman"/>
          <w:vertAlign w:val="subscript"/>
          <w:lang w:val="en-US"/>
        </w:rPr>
        <w:t>0</w:t>
      </w:r>
      <w:r>
        <w:rPr>
          <w:rFonts w:eastAsiaTheme="minorEastAsia" w:cs="Times New Roman"/>
          <w:lang w:val="en-US"/>
        </w:rPr>
        <w:t>) (</w:t>
      </w:r>
      <w:r w:rsidRPr="00454084">
        <w:rPr>
          <w:rFonts w:eastAsiaTheme="minorEastAsia" w:cs="Times New Roman"/>
          <w:i/>
          <w:lang w:val="en-US"/>
        </w:rPr>
        <w:t>x</w:t>
      </w:r>
      <w:r>
        <w:rPr>
          <w:rFonts w:eastAsiaTheme="minorEastAsia" w:cs="Times New Roman"/>
          <w:lang w:val="en-US"/>
        </w:rPr>
        <w:t xml:space="preserve"> </w:t>
      </w:r>
      <w:r w:rsidRPr="00454084">
        <w:rPr>
          <w:rFonts w:eastAsiaTheme="minorEastAsia" w:cs="Times New Roman"/>
          <w:lang w:val="en-US"/>
        </w:rPr>
        <w:t>–</w:t>
      </w:r>
      <w:r>
        <w:rPr>
          <w:rFonts w:eastAsiaTheme="minorEastAsia" w:cs="Times New Roman"/>
          <w:lang w:val="en-US"/>
        </w:rPr>
        <w:t xml:space="preserve"> </w:t>
      </w:r>
      <w:r w:rsidRPr="00454084">
        <w:rPr>
          <w:rFonts w:eastAsiaTheme="minorEastAsia" w:cs="Times New Roman"/>
          <w:i/>
          <w:lang w:val="en-US"/>
        </w:rPr>
        <w:t>x</w:t>
      </w:r>
      <w:r w:rsidRPr="00454084">
        <w:rPr>
          <w:rFonts w:eastAsiaTheme="minorEastAsia" w:cs="Times New Roman"/>
          <w:vertAlign w:val="subscript"/>
          <w:lang w:val="en-US"/>
        </w:rPr>
        <w:t>0</w:t>
      </w:r>
      <w:r>
        <w:rPr>
          <w:rFonts w:eastAsiaTheme="minorEastAsia" w:cs="Times New Roman"/>
          <w:lang w:val="en-US"/>
        </w:rPr>
        <w:t>)</w:t>
      </w:r>
    </w:p>
    <w:p w:rsidR="00454084" w:rsidRPr="00E404F4" w:rsidRDefault="00454084" w:rsidP="00E404F4">
      <w:pPr>
        <w:spacing w:line="240" w:lineRule="auto"/>
        <w:rPr>
          <w:rFonts w:eastAsia="Times New Roman" w:cs="Times New Roman"/>
          <w:i/>
          <w:szCs w:val="24"/>
          <w:lang w:val="en-US" w:eastAsia="ru-RU"/>
        </w:rPr>
      </w:pPr>
      <w:r>
        <w:rPr>
          <w:lang w:val="en-US"/>
        </w:rPr>
        <w:t xml:space="preserve">B)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762D79">
        <w:rPr>
          <w:rFonts w:eastAsiaTheme="minorEastAsia"/>
          <w:lang w:val="en-US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ambria Math"/>
                <w:lang w:val="en-US"/>
              </w:rPr>
              <m:t>'</m:t>
            </m:r>
          </m:e>
        </m:nary>
        <m:r>
          <w:rPr>
            <w:rFonts w:ascii="Cambria Math" w:eastAsiaTheme="minorEastAsia" w:hAnsi="Cambria Math"/>
            <w:lang w:val="en-US"/>
          </w:rPr>
          <m:t xml:space="preserve"> </m:t>
        </m:r>
      </m:oMath>
      <w:r w:rsidR="00762D79">
        <w:rPr>
          <w:rFonts w:eastAsiaTheme="minorEastAsia" w:cs="Times New Roman"/>
          <w:lang w:val="en-US"/>
        </w:rPr>
        <w:t>(</w:t>
      </w:r>
      <w:r w:rsidR="00762D79" w:rsidRPr="00454084">
        <w:rPr>
          <w:rFonts w:eastAsiaTheme="minorEastAsia" w:cs="Times New Roman"/>
          <w:i/>
          <w:lang w:val="en-US"/>
        </w:rPr>
        <w:t>x</w:t>
      </w:r>
      <w:r w:rsidR="00762D79">
        <w:rPr>
          <w:rFonts w:eastAsiaTheme="minorEastAsia" w:cs="Times New Roman"/>
          <w:lang w:val="en-US"/>
        </w:rPr>
        <w:t xml:space="preserve">) </w:t>
      </w:r>
      <w:r w:rsidR="00762D79" w:rsidRPr="00762D79">
        <w:rPr>
          <w:rFonts w:eastAsiaTheme="minorEastAsia" w:cs="Times New Roman"/>
          <w:i/>
          <w:lang w:val="en-US"/>
        </w:rPr>
        <w:t>dx</w:t>
      </w:r>
    </w:p>
    <w:p w:rsidR="00762D79" w:rsidRPr="00762D79" w:rsidRDefault="00454084" w:rsidP="00E404F4">
      <w:pPr>
        <w:pStyle w:val="a3"/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C)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762D79">
        <w:rPr>
          <w:lang w:val="en-US"/>
        </w:rPr>
        <w:t xml:space="preserve"> = </w:t>
      </w:r>
      <m:oMath>
        <m:r>
          <w:rPr>
            <w:rFonts w:ascii="Cambria Math" w:hAnsi="Cambria Math"/>
          </w:rPr>
          <m:t>f</m:t>
        </m:r>
      </m:oMath>
      <w:r w:rsidR="00762D79">
        <w:rPr>
          <w:rFonts w:eastAsiaTheme="minorEastAsia"/>
          <w:lang w:val="en-US"/>
        </w:rPr>
        <w:t>(</w:t>
      </w:r>
      <w:r w:rsidR="00762D79" w:rsidRPr="00454084">
        <w:rPr>
          <w:rFonts w:eastAsiaTheme="minorEastAsia"/>
          <w:i/>
          <w:lang w:val="en-US"/>
        </w:rPr>
        <w:t>x</w:t>
      </w:r>
      <w:r w:rsidR="00762D79" w:rsidRPr="00454084">
        <w:rPr>
          <w:rFonts w:eastAsiaTheme="minorEastAsia"/>
          <w:vertAlign w:val="subscript"/>
          <w:lang w:val="en-US"/>
        </w:rPr>
        <w:t>0</w:t>
      </w:r>
      <w:r w:rsidR="00762D79">
        <w:rPr>
          <w:rFonts w:eastAsiaTheme="minorEastAsia"/>
          <w:lang w:val="en-US"/>
        </w:rPr>
        <w:t>)</w:t>
      </w:r>
      <w:r w:rsidR="00762D79" w:rsidRPr="00762D79">
        <w:rPr>
          <w:rFonts w:eastAsiaTheme="minorEastAsia"/>
          <w:vertAlign w:val="superscript"/>
          <w:lang w:val="en-US"/>
        </w:rPr>
        <w:t xml:space="preserve">2 </w:t>
      </w:r>
      <w:r w:rsidR="00762D79" w:rsidRPr="00762D79">
        <w:rPr>
          <w:rFonts w:eastAsiaTheme="minorEastAsia"/>
          <w:lang w:val="en-US"/>
        </w:rPr>
        <w:t xml:space="preserve">+ </w:t>
      </w:r>
      <w:r w:rsidR="00762D79">
        <w:rPr>
          <w:rFonts w:eastAsiaTheme="minorEastAsia"/>
          <w:lang w:val="en-US"/>
        </w:rPr>
        <w:t>(</w:t>
      </w:r>
      <w:r w:rsidR="00762D79" w:rsidRPr="00454084">
        <w:rPr>
          <w:rFonts w:eastAsiaTheme="minorEastAsia"/>
          <w:i/>
          <w:lang w:val="en-US"/>
        </w:rPr>
        <w:t>x</w:t>
      </w:r>
      <w:r w:rsidR="00762D79">
        <w:rPr>
          <w:rFonts w:eastAsiaTheme="minorEastAsia"/>
          <w:lang w:val="en-US"/>
        </w:rPr>
        <w:t xml:space="preserve"> </w:t>
      </w:r>
      <w:r w:rsidR="00762D79" w:rsidRPr="00454084">
        <w:rPr>
          <w:rFonts w:eastAsiaTheme="minorEastAsia"/>
          <w:lang w:val="en-US"/>
        </w:rPr>
        <w:t>–</w:t>
      </w:r>
      <w:r w:rsidR="00762D79">
        <w:rPr>
          <w:rFonts w:eastAsiaTheme="minorEastAsia"/>
          <w:lang w:val="en-US"/>
        </w:rPr>
        <w:t xml:space="preserve"> </w:t>
      </w:r>
      <w:r w:rsidR="00762D79" w:rsidRPr="00454084">
        <w:rPr>
          <w:rFonts w:eastAsiaTheme="minorEastAsia"/>
          <w:i/>
          <w:lang w:val="en-US"/>
        </w:rPr>
        <w:t>x</w:t>
      </w:r>
      <w:r w:rsidR="00762D79" w:rsidRPr="00454084">
        <w:rPr>
          <w:rFonts w:eastAsiaTheme="minorEastAsia"/>
          <w:vertAlign w:val="subscript"/>
          <w:lang w:val="en-US"/>
        </w:rPr>
        <w:t>0</w:t>
      </w:r>
      <w:r w:rsidR="00762D79">
        <w:rPr>
          <w:rFonts w:eastAsiaTheme="minorEastAsia"/>
          <w:lang w:val="en-US"/>
        </w:rPr>
        <w:t>)</w:t>
      </w:r>
      <w:r w:rsidR="00762D79" w:rsidRPr="00762D79">
        <w:rPr>
          <w:rFonts w:eastAsiaTheme="minorEastAsia"/>
          <w:vertAlign w:val="superscript"/>
          <w:lang w:val="en-US"/>
        </w:rPr>
        <w:t>3</w:t>
      </w:r>
    </w:p>
    <w:p w:rsidR="00454084" w:rsidRPr="00762D79" w:rsidRDefault="00454084" w:rsidP="00E404F4">
      <w:pPr>
        <w:pStyle w:val="a3"/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D)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762D79">
        <w:rPr>
          <w:lang w:val="en-US"/>
        </w:rPr>
        <w:t xml:space="preserve"> = </w:t>
      </w:r>
      <m:oMath>
        <m:r>
          <w:rPr>
            <w:rFonts w:ascii="Cambria Math" w:hAnsi="Cambria Math"/>
          </w:rPr>
          <m:t>f</m:t>
        </m:r>
        <m:r>
          <w:rPr>
            <w:rFonts w:ascii="Cambria Math" w:hAnsi="Cambria Math"/>
            <w:lang w:val="en-US"/>
          </w:rPr>
          <m:t>'</m:t>
        </m:r>
      </m:oMath>
      <w:r w:rsidR="00762D79">
        <w:rPr>
          <w:rFonts w:eastAsiaTheme="minorEastAsia"/>
          <w:lang w:val="en-US"/>
        </w:rPr>
        <w:t>(</w:t>
      </w:r>
      <w:r w:rsidR="00762D79" w:rsidRPr="00454084">
        <w:rPr>
          <w:rFonts w:eastAsiaTheme="minorEastAsia"/>
          <w:i/>
          <w:lang w:val="en-US"/>
        </w:rPr>
        <w:t>x</w:t>
      </w:r>
      <w:r w:rsidR="00762D79" w:rsidRPr="00454084">
        <w:rPr>
          <w:rFonts w:eastAsiaTheme="minorEastAsia"/>
          <w:vertAlign w:val="subscript"/>
          <w:lang w:val="en-US"/>
        </w:rPr>
        <w:t>0</w:t>
      </w:r>
      <w:r w:rsidR="00762D79">
        <w:rPr>
          <w:rFonts w:eastAsiaTheme="minorEastAsia"/>
          <w:lang w:val="en-US"/>
        </w:rPr>
        <w:t>)</w:t>
      </w:r>
      <w:r w:rsidR="00762D79" w:rsidRPr="00762D79">
        <w:rPr>
          <w:rFonts w:eastAsiaTheme="minorEastAsia"/>
          <w:vertAlign w:val="superscript"/>
          <w:lang w:val="en-US"/>
        </w:rPr>
        <w:t xml:space="preserve"> </w:t>
      </w:r>
      <w:r w:rsidR="00762D79" w:rsidRPr="00762D79">
        <w:rPr>
          <w:rFonts w:eastAsiaTheme="minorEastAsia"/>
          <w:lang w:val="en-US"/>
        </w:rPr>
        <w:t xml:space="preserve">– </w:t>
      </w:r>
      <w:r w:rsidR="00762D79" w:rsidRPr="00454084">
        <w:rPr>
          <w:rFonts w:eastAsiaTheme="minorEastAsia"/>
          <w:i/>
          <w:lang w:val="en-US"/>
        </w:rPr>
        <w:t>x</w:t>
      </w:r>
      <w:r w:rsidR="00762D79" w:rsidRPr="00454084">
        <w:rPr>
          <w:rFonts w:eastAsiaTheme="minorEastAsia"/>
          <w:vertAlign w:val="subscript"/>
          <w:lang w:val="en-US"/>
        </w:rPr>
        <w:t>0</w:t>
      </w:r>
      <w:r w:rsidR="00762D79" w:rsidRPr="00762D79">
        <w:rPr>
          <w:rFonts w:eastAsiaTheme="minorEastAsia"/>
          <w:i/>
          <w:lang w:val="en-US"/>
        </w:rPr>
        <w:t>x</w:t>
      </w:r>
    </w:p>
    <w:p w:rsidR="00E404F4" w:rsidRPr="001C3FC8" w:rsidRDefault="00E404F4" w:rsidP="00E404F4">
      <w:pPr>
        <w:pStyle w:val="a3"/>
        <w:spacing w:before="0" w:beforeAutospacing="0" w:after="0" w:afterAutospacing="0"/>
        <w:rPr>
          <w:sz w:val="14"/>
          <w:szCs w:val="14"/>
          <w:lang w:val="en-US"/>
        </w:rPr>
      </w:pPr>
    </w:p>
    <w:p w:rsidR="001C3FC8" w:rsidRPr="001C3FC8" w:rsidRDefault="001C3FC8" w:rsidP="001C3FC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3. Что означает производная функции в точке в контексте моделирования?</w:t>
      </w:r>
    </w:p>
    <w:p w:rsidR="001C3FC8" w:rsidRPr="001C3FC8" w:rsidRDefault="001C3FC8" w:rsidP="001C3FC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1C3FC8">
        <w:rPr>
          <w:rFonts w:eastAsia="Times New Roman" w:cs="Times New Roman"/>
          <w:szCs w:val="24"/>
          <w:lang w:eastAsia="ru-RU"/>
        </w:rPr>
        <w:t>A) Значение функции в этой точке</w:t>
      </w:r>
      <w:r w:rsidRPr="001C3FC8">
        <w:rPr>
          <w:rFonts w:eastAsia="Times New Roman" w:cs="Times New Roman"/>
          <w:szCs w:val="24"/>
          <w:lang w:eastAsia="ru-RU"/>
        </w:rPr>
        <w:br/>
        <w:t>B) Угол между осью ординат и графиком</w:t>
      </w:r>
      <w:r w:rsidRPr="001C3FC8">
        <w:rPr>
          <w:rFonts w:eastAsia="Times New Roman" w:cs="Times New Roman"/>
          <w:szCs w:val="24"/>
          <w:lang w:eastAsia="ru-RU"/>
        </w:rPr>
        <w:br/>
        <w:t>C) Скорость изменения функции</w:t>
      </w:r>
      <w:r w:rsidRPr="001C3FC8">
        <w:rPr>
          <w:rFonts w:eastAsia="Times New Roman" w:cs="Times New Roman"/>
          <w:szCs w:val="24"/>
          <w:lang w:eastAsia="ru-RU"/>
        </w:rPr>
        <w:br/>
        <w:t>D) Радиус кривизны графика</w:t>
      </w:r>
    </w:p>
    <w:p w:rsidR="001C3FC8" w:rsidRPr="001C3FC8" w:rsidRDefault="001C3FC8" w:rsidP="001C3FC8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1C3FC8" w:rsidRPr="001C3FC8" w:rsidRDefault="001C3FC8" w:rsidP="001C3FC8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1C3FC8">
        <w:rPr>
          <w:rFonts w:eastAsia="Times New Roman" w:cs="Times New Roman"/>
          <w:b/>
          <w:bCs/>
          <w:szCs w:val="24"/>
          <w:lang w:eastAsia="ru-RU"/>
        </w:rPr>
        <w:t>4. Какая из величин может быть смоделирована производной?</w:t>
      </w:r>
    </w:p>
    <w:p w:rsidR="001C3FC8" w:rsidRDefault="001C3FC8" w:rsidP="001C3FC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1C3FC8">
        <w:rPr>
          <w:rFonts w:eastAsia="Times New Roman" w:cs="Times New Roman"/>
          <w:szCs w:val="24"/>
          <w:lang w:eastAsia="ru-RU"/>
        </w:rPr>
        <w:t>A) Полная пройденная дистанция</w:t>
      </w:r>
      <w:r w:rsidRPr="001C3FC8">
        <w:rPr>
          <w:rFonts w:eastAsia="Times New Roman" w:cs="Times New Roman"/>
          <w:szCs w:val="24"/>
          <w:lang w:eastAsia="ru-RU"/>
        </w:rPr>
        <w:br/>
        <w:t>B) Мгновенная скорость движения тела</w:t>
      </w:r>
      <w:r w:rsidRPr="001C3FC8">
        <w:rPr>
          <w:rFonts w:eastAsia="Times New Roman" w:cs="Times New Roman"/>
          <w:szCs w:val="24"/>
          <w:lang w:eastAsia="ru-RU"/>
        </w:rPr>
        <w:br/>
        <w:t>C) Количество вещества</w:t>
      </w:r>
      <w:r w:rsidRPr="001C3FC8">
        <w:rPr>
          <w:rFonts w:eastAsia="Times New Roman" w:cs="Times New Roman"/>
          <w:szCs w:val="24"/>
          <w:lang w:eastAsia="ru-RU"/>
        </w:rPr>
        <w:br/>
        <w:t>D) Температура, усреднённая за сутки</w:t>
      </w:r>
    </w:p>
    <w:p w:rsidR="009F5BEF" w:rsidRPr="009F5BEF" w:rsidRDefault="009F5BEF" w:rsidP="001C3FC8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F5BEF" w:rsidRPr="009F5BEF" w:rsidRDefault="009F5BEF" w:rsidP="009F5BEF">
      <w:pPr>
        <w:pStyle w:val="3"/>
        <w:spacing w:before="0" w:beforeAutospacing="0" w:after="0" w:afterAutospacing="0"/>
        <w:rPr>
          <w:sz w:val="24"/>
          <w:szCs w:val="24"/>
        </w:rPr>
      </w:pPr>
      <w:r w:rsidRPr="009F5BEF">
        <w:rPr>
          <w:rStyle w:val="a4"/>
          <w:b/>
          <w:bCs/>
          <w:sz w:val="24"/>
          <w:szCs w:val="24"/>
        </w:rPr>
        <w:t xml:space="preserve">5. Что называют первообразной функции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9F5BEF">
        <w:rPr>
          <w:rStyle w:val="a4"/>
          <w:b/>
          <w:bCs/>
          <w:sz w:val="24"/>
          <w:szCs w:val="24"/>
        </w:rPr>
        <w:t>?</w:t>
      </w:r>
    </w:p>
    <w:p w:rsidR="009F5BEF" w:rsidRPr="009F5BEF" w:rsidRDefault="009F5BEF" w:rsidP="009F5BEF">
      <w:pPr>
        <w:pStyle w:val="a3"/>
        <w:spacing w:before="0" w:beforeAutospacing="0" w:after="0" w:afterAutospacing="0"/>
      </w:pPr>
      <w:r w:rsidRPr="009F5BEF">
        <w:t xml:space="preserve">A) Любую функцию,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9F5BEF">
        <w:br/>
        <w:t>B) Произведение функции на её производную</w:t>
      </w:r>
      <w:r w:rsidRPr="009F5BEF">
        <w:br/>
        <w:t>C) Интеграл от функции на отрезке</w:t>
      </w:r>
      <w:r w:rsidRPr="009F5BEF">
        <w:br/>
        <w:t>D) Частное функц</w:t>
      </w:r>
      <w:proofErr w:type="gramStart"/>
      <w:r w:rsidRPr="009F5BEF">
        <w:t>ии и её</w:t>
      </w:r>
      <w:proofErr w:type="gramEnd"/>
      <w:r w:rsidRPr="009F5BEF">
        <w:t xml:space="preserve"> производной</w:t>
      </w:r>
    </w:p>
    <w:p w:rsidR="009F5BEF" w:rsidRPr="009F5BEF" w:rsidRDefault="009F5BEF" w:rsidP="001C3FC8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p w:rsidR="009F5BEF" w:rsidRPr="009F5BEF" w:rsidRDefault="009F5BEF" w:rsidP="009F5BEF">
      <w:pPr>
        <w:pStyle w:val="3"/>
        <w:spacing w:before="0" w:beforeAutospacing="0" w:after="0" w:afterAutospacing="0"/>
        <w:rPr>
          <w:sz w:val="24"/>
          <w:szCs w:val="24"/>
        </w:rPr>
      </w:pPr>
      <w:r w:rsidRPr="009F5BEF">
        <w:rPr>
          <w:rStyle w:val="a4"/>
          <w:b/>
          <w:bCs/>
          <w:sz w:val="24"/>
          <w:szCs w:val="24"/>
        </w:rPr>
        <w:t xml:space="preserve">6. Как обозначают неопределённый интеграл функции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9F5BEF">
        <w:rPr>
          <w:rStyle w:val="a4"/>
          <w:b/>
          <w:bCs/>
          <w:sz w:val="24"/>
          <w:szCs w:val="24"/>
        </w:rPr>
        <w:t>?</w:t>
      </w:r>
    </w:p>
    <w:p w:rsidR="009F5BEF" w:rsidRDefault="009F5BEF" w:rsidP="009F5BEF">
      <w:pPr>
        <w:pStyle w:val="a3"/>
        <w:spacing w:before="0" w:beforeAutospacing="0" w:after="0" w:afterAutospacing="0"/>
        <w:rPr>
          <w:lang w:val="en-US"/>
        </w:rPr>
      </w:pPr>
      <w:r w:rsidRPr="009F5BEF">
        <w:rPr>
          <w:lang w:val="en-US"/>
        </w:rPr>
        <w:t xml:space="preserve">A) </w:t>
      </w:r>
      <w:r w:rsidRPr="009F5BEF">
        <w:rPr>
          <w:rStyle w:val="katex-mathml"/>
          <w:i/>
          <w:lang w:val="en-US"/>
        </w:rPr>
        <w:t>F</w:t>
      </w:r>
      <w:r w:rsidRPr="009F5BEF">
        <w:rPr>
          <w:rStyle w:val="katex-mathml"/>
          <w:lang w:val="en-US"/>
        </w:rPr>
        <w:t>′</w:t>
      </w:r>
      <w:r w:rsidRPr="009F5BEF">
        <w:rPr>
          <w:rStyle w:val="katex-mathml"/>
          <w:i/>
          <w:vertAlign w:val="superscript"/>
          <w:lang w:val="en-US"/>
        </w:rPr>
        <w:t>(x</w:t>
      </w:r>
      <w:proofErr w:type="gramStart"/>
      <w:r w:rsidRPr="009F5BEF">
        <w:rPr>
          <w:rStyle w:val="katex-mathml"/>
          <w:i/>
          <w:vertAlign w:val="superscript"/>
          <w:lang w:val="en-US"/>
        </w:rPr>
        <w:t>)</w:t>
      </w:r>
      <w:proofErr w:type="gramEnd"/>
      <w:r w:rsidRPr="009F5BEF">
        <w:rPr>
          <w:lang w:val="en-US"/>
        </w:rPr>
        <w:br/>
        <w:t xml:space="preserve">B)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a</m:t>
            </m:r>
          </m:sub>
          <m:sup>
            <m:r>
              <w:rPr>
                <w:rFonts w:ascii="Cambria Math" w:hAnsi="Cambria Math"/>
                <w:lang w:val="en-US"/>
              </w:rPr>
              <m:t>b</m:t>
            </m:r>
          </m:sup>
          <m:e>
            <m:r>
              <w:rPr>
                <w:rFonts w:ascii="Cambria Math" w:hAnsi="Cambria Math"/>
                <w:lang w:val="en-US"/>
              </w:rPr>
              <m:t>f(x) dx</m:t>
            </m:r>
          </m:e>
        </m:nary>
      </m:oMath>
      <w:r w:rsidRPr="009F5BEF">
        <w:rPr>
          <w:lang w:val="en-US"/>
        </w:rPr>
        <w:t xml:space="preserve"> </w:t>
      </w:r>
    </w:p>
    <w:p w:rsidR="009F5BEF" w:rsidRPr="009F5BEF" w:rsidRDefault="009F5BEF" w:rsidP="009F5BEF">
      <w:pPr>
        <w:pStyle w:val="a3"/>
        <w:spacing w:before="0" w:beforeAutospacing="0" w:after="0" w:afterAutospacing="0"/>
      </w:pPr>
      <w:r w:rsidRPr="009F5BEF">
        <w:rPr>
          <w:lang w:val="en-US"/>
        </w:rPr>
        <w:t>C</w:t>
      </w:r>
      <w:r w:rsidRPr="009F5BEF">
        <w:t xml:space="preserve">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f</m:t>
            </m:r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)</m:t>
            </m:r>
          </m:e>
        </m:nary>
        <m:r>
          <w:rPr>
            <w:rFonts w:ascii="Cambria Math" w:hAnsi="Cambria Math"/>
            <w:lang w:val="en-US"/>
          </w:rPr>
          <m:t>dx</m:t>
        </m:r>
      </m:oMath>
      <w:r w:rsidRPr="009F5BEF">
        <w:br/>
      </w:r>
      <w:r w:rsidRPr="009F5BEF">
        <w:rPr>
          <w:lang w:val="en-US"/>
        </w:rPr>
        <w:t>D</w:t>
      </w:r>
      <w:r w:rsidRPr="009F5BEF">
        <w:t xml:space="preserve">) </w:t>
      </w:r>
      <w:r w:rsidRPr="009F5BEF">
        <w:rPr>
          <w:rStyle w:val="katex-mathml"/>
        </w:rPr>
        <w:t>∑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en-US"/>
          </w:rPr>
          <m:t>f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</w:p>
    <w:p w:rsidR="00E404F4" w:rsidRPr="009F5BEF" w:rsidRDefault="00E404F4" w:rsidP="009F5BEF">
      <w:pPr>
        <w:pStyle w:val="a3"/>
        <w:spacing w:before="0" w:beforeAutospacing="0" w:after="0" w:afterAutospacing="0"/>
        <w:rPr>
          <w:sz w:val="14"/>
          <w:szCs w:val="14"/>
        </w:rPr>
      </w:pPr>
    </w:p>
    <w:p w:rsidR="009F5BEF" w:rsidRPr="009F5BEF" w:rsidRDefault="009F5BEF" w:rsidP="009F5BEF">
      <w:pPr>
        <w:pStyle w:val="3"/>
        <w:spacing w:before="0" w:beforeAutospacing="0" w:after="0" w:afterAutospacing="0"/>
        <w:rPr>
          <w:sz w:val="24"/>
          <w:szCs w:val="24"/>
        </w:rPr>
      </w:pPr>
      <w:r w:rsidRPr="009F5BEF">
        <w:rPr>
          <w:rStyle w:val="a4"/>
          <w:b/>
          <w:bCs/>
          <w:sz w:val="24"/>
          <w:szCs w:val="24"/>
        </w:rPr>
        <w:t>7. Какое утверждение верно для неопределённого интеграла?</w:t>
      </w:r>
    </w:p>
    <w:p w:rsidR="009F5BEF" w:rsidRDefault="009F5BEF" w:rsidP="009F5BEF">
      <w:pPr>
        <w:pStyle w:val="a3"/>
        <w:spacing w:before="0" w:beforeAutospacing="0" w:after="0" w:afterAutospacing="0"/>
        <w:rPr>
          <w:lang w:val="en-US"/>
        </w:rPr>
      </w:pPr>
      <w:r w:rsidRPr="009F5BEF">
        <w:t xml:space="preserve">A) Всегда </w:t>
      </w:r>
      <w:proofErr w:type="gramStart"/>
      <w:r w:rsidRPr="009F5BEF">
        <w:t>равен</w:t>
      </w:r>
      <w:proofErr w:type="gramEnd"/>
      <w:r w:rsidRPr="009F5BEF">
        <w:t xml:space="preserve"> нулю</w:t>
      </w:r>
      <w:r w:rsidRPr="009F5BEF">
        <w:br/>
        <w:t>B) Содержит произвольную константу</w:t>
      </w:r>
      <w:r w:rsidRPr="009F5BEF">
        <w:br/>
        <w:t>C) Содержит пределы интегрирования</w:t>
      </w:r>
      <w:r w:rsidRPr="009F5BEF">
        <w:br/>
        <w:t>D) Определяется исключительно численными методами</w:t>
      </w:r>
    </w:p>
    <w:p w:rsidR="009F5BEF" w:rsidRDefault="009F5BEF" w:rsidP="009F5BEF">
      <w:pPr>
        <w:pStyle w:val="a3"/>
        <w:spacing w:before="0" w:beforeAutospacing="0" w:after="0" w:afterAutospacing="0"/>
        <w:rPr>
          <w:lang w:val="en-US"/>
        </w:rPr>
      </w:pPr>
    </w:p>
    <w:p w:rsidR="001C6E62" w:rsidRDefault="001C6E62" w:rsidP="009F5BEF">
      <w:pPr>
        <w:pStyle w:val="3"/>
        <w:spacing w:before="0" w:beforeAutospacing="0" w:after="0" w:afterAutospacing="0"/>
        <w:rPr>
          <w:rStyle w:val="a4"/>
          <w:b/>
          <w:bCs/>
          <w:sz w:val="24"/>
          <w:szCs w:val="24"/>
          <w:lang w:val="en-US"/>
        </w:rPr>
      </w:pPr>
    </w:p>
    <w:p w:rsidR="009F5BEF" w:rsidRPr="009F5BEF" w:rsidRDefault="009F5BEF" w:rsidP="009F5BEF">
      <w:pPr>
        <w:pStyle w:val="3"/>
        <w:spacing w:before="0" w:beforeAutospacing="0" w:after="0" w:afterAutospacing="0"/>
        <w:rPr>
          <w:sz w:val="24"/>
          <w:szCs w:val="24"/>
        </w:rPr>
      </w:pPr>
      <w:r w:rsidRPr="009F5BEF">
        <w:rPr>
          <w:rStyle w:val="a4"/>
          <w:b/>
          <w:bCs/>
          <w:sz w:val="24"/>
          <w:szCs w:val="24"/>
        </w:rPr>
        <w:lastRenderedPageBreak/>
        <w:t xml:space="preserve">8. Чему равен интеграл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k</m:t>
            </m:r>
          </m:e>
        </m:nary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dx</m:t>
        </m:r>
      </m:oMath>
      <w:r w:rsidRPr="009F5B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где </w:t>
      </w:r>
      <w:r w:rsidRPr="009F5BEF">
        <w:rPr>
          <w:b w:val="0"/>
          <w:i/>
          <w:sz w:val="24"/>
          <w:szCs w:val="24"/>
          <w:lang w:val="en-US"/>
        </w:rPr>
        <w:t>k</w:t>
      </w:r>
      <w:r w:rsidRPr="009F5BEF">
        <w:rPr>
          <w:rStyle w:val="a4"/>
          <w:b/>
          <w:bCs/>
          <w:sz w:val="24"/>
          <w:szCs w:val="24"/>
        </w:rPr>
        <w:t xml:space="preserve"> — константа?</w:t>
      </w:r>
    </w:p>
    <w:p w:rsidR="009F5BEF" w:rsidRPr="009F5BEF" w:rsidRDefault="009F5BEF" w:rsidP="009F5BEF">
      <w:pPr>
        <w:pStyle w:val="a3"/>
        <w:spacing w:before="0" w:beforeAutospacing="0" w:after="0" w:afterAutospacing="0"/>
        <w:rPr>
          <w:lang w:val="en-US"/>
        </w:rPr>
      </w:pPr>
      <w:r w:rsidRPr="009F5BEF">
        <w:rPr>
          <w:lang w:val="en-US"/>
        </w:rPr>
        <w:t xml:space="preserve">A) </w:t>
      </w:r>
      <w:proofErr w:type="spellStart"/>
      <w:proofErr w:type="gramStart"/>
      <w:r w:rsidRPr="004F421C">
        <w:rPr>
          <w:rStyle w:val="katex-mathml"/>
          <w:i/>
          <w:lang w:val="en-US"/>
        </w:rPr>
        <w:t>kx</w:t>
      </w:r>
      <w:proofErr w:type="spellEnd"/>
      <w:proofErr w:type="gramEnd"/>
      <w:r w:rsidR="004F421C">
        <w:rPr>
          <w:rStyle w:val="katex-mathml"/>
          <w:i/>
          <w:lang w:val="en-US"/>
        </w:rPr>
        <w:t xml:space="preserve"> </w:t>
      </w:r>
      <w:r w:rsidRPr="009F5BEF">
        <w:rPr>
          <w:rStyle w:val="katex-mathml"/>
          <w:lang w:val="en-US"/>
        </w:rPr>
        <w:t>+</w:t>
      </w:r>
      <w:r w:rsidR="004F421C">
        <w:rPr>
          <w:rStyle w:val="katex-mathml"/>
          <w:lang w:val="en-US"/>
        </w:rPr>
        <w:t xml:space="preserve"> </w:t>
      </w:r>
      <w:r w:rsidRPr="009F5BEF">
        <w:rPr>
          <w:rStyle w:val="katex-mathml"/>
          <w:lang w:val="en-US"/>
        </w:rPr>
        <w:t>C</w:t>
      </w:r>
      <w:r w:rsidRPr="009F5BEF">
        <w:rPr>
          <w:lang w:val="en-US"/>
        </w:rPr>
        <w:br/>
        <w:t xml:space="preserve">B) </w:t>
      </w:r>
      <w:r w:rsidRPr="004F421C">
        <w:rPr>
          <w:rStyle w:val="katex-mathml"/>
          <w:i/>
          <w:lang w:val="en-US"/>
        </w:rPr>
        <w:t>k</w:t>
      </w:r>
      <w:r w:rsidRPr="004F421C">
        <w:rPr>
          <w:rStyle w:val="katex-mathml"/>
          <w:vertAlign w:val="superscript"/>
          <w:lang w:val="en-US"/>
        </w:rPr>
        <w:t>2</w:t>
      </w:r>
      <w:r w:rsidR="004F421C" w:rsidRPr="004F421C">
        <w:rPr>
          <w:rStyle w:val="katex-mathml"/>
          <w:i/>
          <w:lang w:val="en-US"/>
        </w:rPr>
        <w:t>x</w:t>
      </w:r>
      <w:r w:rsidRPr="009F5BEF">
        <w:rPr>
          <w:lang w:val="en-US"/>
        </w:rPr>
        <w:br/>
        <w:t xml:space="preserve">C) </w:t>
      </w:r>
      <w:r w:rsidRPr="004F421C">
        <w:rPr>
          <w:rStyle w:val="katex-mathml"/>
          <w:i/>
          <w:lang w:val="en-US"/>
        </w:rPr>
        <w:t>k/x</w:t>
      </w:r>
      <w:r w:rsidR="004F421C">
        <w:rPr>
          <w:rStyle w:val="katex-mathml"/>
          <w:lang w:val="en-US"/>
        </w:rPr>
        <w:t xml:space="preserve"> </w:t>
      </w:r>
      <w:r w:rsidRPr="009F5BEF">
        <w:rPr>
          <w:rStyle w:val="katex-mathml"/>
          <w:lang w:val="en-US"/>
        </w:rPr>
        <w:t>+</w:t>
      </w:r>
      <w:r w:rsidR="004F421C">
        <w:rPr>
          <w:rStyle w:val="katex-mathml"/>
          <w:lang w:val="en-US"/>
        </w:rPr>
        <w:t xml:space="preserve"> </w:t>
      </w:r>
      <w:r w:rsidRPr="009F5BEF">
        <w:rPr>
          <w:rStyle w:val="katex-mathml"/>
          <w:lang w:val="en-US"/>
        </w:rPr>
        <w:t>C</w:t>
      </w:r>
      <w:r w:rsidR="004F421C">
        <w:rPr>
          <w:rStyle w:val="katex-mathml"/>
          <w:lang w:val="en-US"/>
        </w:rPr>
        <w:t xml:space="preserve"> </w:t>
      </w:r>
      <w:r w:rsidRPr="009F5BEF">
        <w:rPr>
          <w:lang w:val="en-US"/>
        </w:rPr>
        <w:br/>
        <w:t xml:space="preserve">D) </w:t>
      </w:r>
      <w:r w:rsidRPr="009F5BEF">
        <w:rPr>
          <w:rStyle w:val="katex-mathml"/>
          <w:lang w:val="en-US"/>
        </w:rPr>
        <w:t>0</w:t>
      </w:r>
    </w:p>
    <w:p w:rsidR="009F5BEF" w:rsidRPr="004F421C" w:rsidRDefault="009F5BEF" w:rsidP="009F5BEF">
      <w:pPr>
        <w:pStyle w:val="a3"/>
        <w:spacing w:before="0" w:beforeAutospacing="0" w:after="0" w:afterAutospacing="0"/>
        <w:rPr>
          <w:sz w:val="14"/>
          <w:szCs w:val="14"/>
          <w:lang w:val="en-US"/>
        </w:rPr>
      </w:pPr>
    </w:p>
    <w:p w:rsidR="004F421C" w:rsidRPr="004F421C" w:rsidRDefault="004F421C" w:rsidP="004F421C">
      <w:pPr>
        <w:pStyle w:val="3"/>
        <w:spacing w:before="0" w:beforeAutospacing="0" w:after="0" w:afterAutospacing="0"/>
        <w:rPr>
          <w:sz w:val="24"/>
          <w:szCs w:val="24"/>
        </w:rPr>
      </w:pPr>
      <w:r w:rsidRPr="004F421C">
        <w:rPr>
          <w:rStyle w:val="a4"/>
          <w:b/>
          <w:bCs/>
          <w:sz w:val="24"/>
          <w:szCs w:val="24"/>
        </w:rPr>
        <w:t>9. Какое из правил интегрирования является верным?</w:t>
      </w:r>
    </w:p>
    <w:p w:rsidR="004F421C" w:rsidRDefault="004F421C" w:rsidP="004F421C">
      <w:pPr>
        <w:pStyle w:val="a3"/>
        <w:spacing w:before="0" w:beforeAutospacing="0" w:after="0" w:afterAutospacing="0"/>
        <w:rPr>
          <w:lang w:val="en-US"/>
        </w:rPr>
      </w:pPr>
      <w:r w:rsidRPr="004F421C">
        <w:rPr>
          <w:lang w:val="en-US"/>
        </w:rPr>
        <w:t xml:space="preserve">A)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(f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lang w:val="en-US"/>
              </w:rPr>
              <m:t>+</m:t>
            </m:r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  <w:lang w:val="en-US"/>
              </w:rPr>
              <m:t>)</m:t>
            </m:r>
          </m:e>
        </m:nary>
        <m:r>
          <w:rPr>
            <w:rFonts w:ascii="Cambria Math" w:hAnsi="Cambria Math"/>
            <w:lang w:val="en-US"/>
          </w:rPr>
          <m:t>dx</m:t>
        </m:r>
      </m:oMath>
      <w:r w:rsidRPr="004F421C">
        <w:rPr>
          <w:lang w:val="en-US"/>
        </w:rPr>
        <w:t xml:space="preserve"> </w:t>
      </w:r>
      <w:r>
        <w:rPr>
          <w:lang w:val="en-US"/>
        </w:rPr>
        <w:t xml:space="preserve">= </w:t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+C</m:t>
        </m:r>
      </m:oMath>
    </w:p>
    <w:p w:rsidR="004F421C" w:rsidRPr="004F421C" w:rsidRDefault="004F421C" w:rsidP="004F421C">
      <w:pPr>
        <w:pStyle w:val="a3"/>
        <w:spacing w:before="0" w:beforeAutospacing="0" w:after="0" w:afterAutospacing="0"/>
        <w:rPr>
          <w:lang w:val="en-US"/>
        </w:rPr>
      </w:pPr>
      <w:r w:rsidRPr="004F421C">
        <w:rPr>
          <w:lang w:val="en-US"/>
        </w:rPr>
        <w:t xml:space="preserve">B)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f'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lang w:val="en-US"/>
              </w:rPr>
              <m:t xml:space="preserve"> dx=</m:t>
            </m:r>
          </m:e>
        </m:nary>
      </m:oMath>
      <w:r w:rsidRPr="004F421C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+C</m:t>
        </m:r>
      </m:oMath>
      <w:r w:rsidRPr="004F421C">
        <w:rPr>
          <w:lang w:val="en-US"/>
        </w:rPr>
        <w:br/>
      </w:r>
      <w:r>
        <w:rPr>
          <w:lang w:val="en-US"/>
        </w:rPr>
        <w:t>C</w:t>
      </w:r>
      <w:r w:rsidRPr="004F421C">
        <w:rPr>
          <w:lang w:val="en-US"/>
        </w:rPr>
        <w:t xml:space="preserve">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cf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lang w:val="en-US"/>
              </w:rPr>
              <m:t xml:space="preserve"> dx=</m:t>
            </m:r>
          </m:e>
        </m:nary>
      </m:oMath>
      <w:r w:rsidRPr="004F421C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с+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lang w:val="en-US"/>
              </w:rPr>
              <m:t xml:space="preserve"> dx</m:t>
            </m:r>
          </m:e>
        </m:nary>
      </m:oMath>
      <w:r w:rsidRPr="004F421C">
        <w:rPr>
          <w:lang w:val="en-US"/>
        </w:rPr>
        <w:br/>
        <w:t xml:space="preserve">D)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lang w:val="en-US"/>
              </w:rPr>
              <m:t>dx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lang w:val="en-US"/>
              </w:rPr>
              <m:t xml:space="preserve"> dx</m:t>
            </m:r>
          </m:e>
        </m:nary>
        <m:r>
          <w:rPr>
            <w:rFonts w:ascii="Cambria Math" w:eastAsiaTheme="minorEastAsia" w:hAnsi="Cambria Math"/>
            <w:lang w:val="en-US"/>
          </w:rPr>
          <m:t>=0</m:t>
        </m:r>
      </m:oMath>
    </w:p>
    <w:p w:rsidR="004F421C" w:rsidRPr="004F421C" w:rsidRDefault="004F421C" w:rsidP="009F5BEF">
      <w:pPr>
        <w:pStyle w:val="a3"/>
        <w:spacing w:before="0" w:beforeAutospacing="0" w:after="0" w:afterAutospacing="0"/>
        <w:rPr>
          <w:sz w:val="14"/>
          <w:szCs w:val="14"/>
          <w:lang w:val="en-US"/>
        </w:rPr>
      </w:pPr>
    </w:p>
    <w:p w:rsidR="004F421C" w:rsidRDefault="004F421C" w:rsidP="004F421C">
      <w:pPr>
        <w:pStyle w:val="3"/>
        <w:spacing w:before="0" w:beforeAutospacing="0" w:after="0" w:afterAutospacing="0"/>
        <w:rPr>
          <w:rStyle w:val="a4"/>
          <w:b/>
          <w:bCs/>
          <w:sz w:val="24"/>
          <w:szCs w:val="24"/>
          <w:lang w:val="en-US"/>
        </w:rPr>
      </w:pPr>
      <w:r w:rsidRPr="004F421C">
        <w:rPr>
          <w:rStyle w:val="a4"/>
          <w:b/>
          <w:bCs/>
          <w:sz w:val="24"/>
          <w:szCs w:val="24"/>
        </w:rPr>
        <w:t>10. Как называется метод приближённого вычисления определённого интеграла с разбиением области на узкие столбики?</w:t>
      </w:r>
    </w:p>
    <w:p w:rsidR="004F421C" w:rsidRDefault="004F421C" w:rsidP="004F421C">
      <w:pPr>
        <w:pStyle w:val="a3"/>
        <w:spacing w:before="0" w:beforeAutospacing="0" w:after="0" w:afterAutospacing="0"/>
        <w:rPr>
          <w:lang w:val="en-US"/>
        </w:rPr>
      </w:pPr>
      <w:r w:rsidRPr="004F421C">
        <w:t>A) Метод Монте-Карло</w:t>
      </w:r>
      <w:r w:rsidRPr="004F421C">
        <w:br/>
        <w:t>B) Метод прямоугольников</w:t>
      </w:r>
      <w:r w:rsidRPr="004F421C">
        <w:br/>
        <w:t>C) Метод касательных</w:t>
      </w:r>
      <w:r w:rsidRPr="004F421C">
        <w:br/>
        <w:t>D) Метод касательных Ньютона</w:t>
      </w:r>
    </w:p>
    <w:p w:rsidR="004F421C" w:rsidRPr="001C6E62" w:rsidRDefault="004F421C" w:rsidP="004F421C">
      <w:pPr>
        <w:pStyle w:val="a3"/>
        <w:spacing w:before="0" w:beforeAutospacing="0" w:after="0" w:afterAutospacing="0"/>
        <w:rPr>
          <w:sz w:val="14"/>
          <w:szCs w:val="14"/>
          <w:lang w:val="en-US"/>
        </w:rPr>
      </w:pPr>
    </w:p>
    <w:p w:rsidR="004F421C" w:rsidRPr="001C6E62" w:rsidRDefault="004F421C" w:rsidP="001C6E62">
      <w:pPr>
        <w:pStyle w:val="3"/>
        <w:spacing w:before="0" w:beforeAutospacing="0" w:after="0" w:afterAutospacing="0"/>
        <w:rPr>
          <w:sz w:val="24"/>
          <w:szCs w:val="24"/>
        </w:rPr>
      </w:pPr>
      <w:r w:rsidRPr="001C6E62">
        <w:rPr>
          <w:rStyle w:val="a4"/>
          <w:b/>
          <w:bCs/>
          <w:sz w:val="24"/>
          <w:szCs w:val="24"/>
        </w:rPr>
        <w:t>11. Приближение функции с помощью её производной особенно точно, если:</w:t>
      </w:r>
    </w:p>
    <w:p w:rsidR="004F421C" w:rsidRPr="002A0B05" w:rsidRDefault="004F421C" w:rsidP="002A0B05">
      <w:pPr>
        <w:pStyle w:val="a3"/>
        <w:spacing w:before="0" w:beforeAutospacing="0" w:after="0" w:afterAutospacing="0"/>
        <w:rPr>
          <w:lang w:val="en-US"/>
        </w:rPr>
      </w:pPr>
      <w:r w:rsidRPr="001C6E62">
        <w:t>A) Производная скачкообразна</w:t>
      </w:r>
      <w:r w:rsidRPr="001C6E62">
        <w:br/>
        <w:t>B) Функция сильно колеблется</w:t>
      </w:r>
      <w:r w:rsidRPr="001C6E62">
        <w:br/>
      </w:r>
      <w:r w:rsidRPr="002A0B05">
        <w:t xml:space="preserve">C) Точка приближения близка к </w:t>
      </w:r>
      <w:r w:rsidRPr="002A0B05">
        <w:rPr>
          <w:rStyle w:val="katex-mathml"/>
          <w:i/>
        </w:rPr>
        <w:t>x</w:t>
      </w:r>
      <w:r w:rsidR="001C6E62" w:rsidRPr="002A0B05">
        <w:rPr>
          <w:rStyle w:val="katex-mathml"/>
          <w:vertAlign w:val="subscript"/>
        </w:rPr>
        <w:t>0</w:t>
      </w:r>
      <w:r w:rsidRPr="002A0B05">
        <w:br/>
        <w:t>D) Функция растёт экспоненциально</w:t>
      </w:r>
    </w:p>
    <w:p w:rsidR="001C6E62" w:rsidRPr="002A0B05" w:rsidRDefault="001C6E62" w:rsidP="002A0B05">
      <w:pPr>
        <w:pStyle w:val="a3"/>
        <w:spacing w:before="0" w:beforeAutospacing="0" w:after="0" w:afterAutospacing="0"/>
        <w:rPr>
          <w:sz w:val="14"/>
          <w:szCs w:val="14"/>
          <w:lang w:val="en-US"/>
        </w:rPr>
      </w:pPr>
    </w:p>
    <w:p w:rsidR="001C6E62" w:rsidRPr="002A0B05" w:rsidRDefault="001C6E62" w:rsidP="002A0B05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2A0B05">
        <w:rPr>
          <w:rStyle w:val="a4"/>
          <w:b/>
          <w:bCs/>
          <w:sz w:val="24"/>
          <w:szCs w:val="24"/>
        </w:rPr>
        <w:t xml:space="preserve">12. Если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d>
      </m:oMath>
      <w:r w:rsidRPr="002A0B05">
        <w:rPr>
          <w:rStyle w:val="a4"/>
          <w:bCs/>
          <w:sz w:val="24"/>
          <w:szCs w:val="24"/>
        </w:rPr>
        <w:t>—</w:t>
      </w:r>
      <w:r w:rsidRPr="002A0B05">
        <w:rPr>
          <w:rStyle w:val="a4"/>
          <w:b/>
          <w:bCs/>
          <w:sz w:val="24"/>
          <w:szCs w:val="24"/>
        </w:rPr>
        <w:t xml:space="preserve"> </w:t>
      </w:r>
      <w:proofErr w:type="gramStart"/>
      <w:r w:rsidRPr="002A0B05">
        <w:rPr>
          <w:rStyle w:val="a4"/>
          <w:b/>
          <w:bCs/>
          <w:sz w:val="24"/>
          <w:szCs w:val="24"/>
        </w:rPr>
        <w:t>первообразная</w:t>
      </w:r>
      <w:proofErr w:type="gramEnd"/>
      <w:r w:rsidRPr="002A0B05">
        <w:rPr>
          <w:rStyle w:val="a4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d>
      </m:oMath>
      <w:r w:rsidRPr="002A0B05">
        <w:rPr>
          <w:rStyle w:val="a4"/>
          <w:bCs/>
          <w:sz w:val="24"/>
          <w:szCs w:val="24"/>
        </w:rPr>
        <w:t>,</w:t>
      </w:r>
      <w:r w:rsidRPr="002A0B05">
        <w:rPr>
          <w:rStyle w:val="a4"/>
          <w:b/>
          <w:bCs/>
          <w:sz w:val="24"/>
          <w:szCs w:val="24"/>
        </w:rPr>
        <w:t xml:space="preserve"> то верно:</w:t>
      </w:r>
    </w:p>
    <w:p w:rsidR="001C6E62" w:rsidRPr="002A0B05" w:rsidRDefault="001C6E62" w:rsidP="002A0B05">
      <w:pPr>
        <w:pStyle w:val="a3"/>
        <w:spacing w:before="0" w:beforeAutospacing="0" w:after="0" w:afterAutospacing="0"/>
        <w:rPr>
          <w:lang w:val="en-US"/>
        </w:rPr>
      </w:pPr>
      <w:r w:rsidRPr="002A0B05">
        <w:rPr>
          <w:lang w:val="en-US"/>
        </w:rPr>
        <w:t xml:space="preserve">A)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=f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+C</m:t>
        </m:r>
      </m:oMath>
      <w:r w:rsidRPr="002A0B05">
        <w:rPr>
          <w:lang w:val="en-US"/>
        </w:rPr>
        <w:br/>
        <w:t xml:space="preserve">B) </w:t>
      </w:r>
      <m:oMath>
        <m:r>
          <w:rPr>
            <w:rFonts w:ascii="Cambria Math" w:hAnsi="Cambria Math"/>
          </w:rPr>
          <m:t>F</m:t>
        </m:r>
        <m:r>
          <w:rPr>
            <w:rFonts w:ascii="Cambria Math" w:hAnsi="Cambria Math"/>
            <w:lang w:val="en-US"/>
          </w:rPr>
          <m:t>'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=f(x)</m:t>
        </m:r>
      </m:oMath>
      <w:r w:rsidRPr="002A0B05">
        <w:rPr>
          <w:lang w:val="en-US"/>
        </w:rPr>
        <w:t xml:space="preserve"> </w:t>
      </w:r>
    </w:p>
    <w:p w:rsidR="001C6E62" w:rsidRPr="002A0B05" w:rsidRDefault="001C6E62" w:rsidP="002A0B05">
      <w:pPr>
        <w:pStyle w:val="a3"/>
        <w:spacing w:before="0" w:beforeAutospacing="0" w:after="0" w:afterAutospacing="0"/>
        <w:rPr>
          <w:lang w:val="en-US"/>
        </w:rPr>
      </w:pPr>
      <w:r w:rsidRPr="002A0B05">
        <w:rPr>
          <w:lang w:val="en-US"/>
        </w:rPr>
        <w:t xml:space="preserve">C)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a</m:t>
            </m:r>
          </m:sub>
          <m:sup>
            <m:r>
              <w:rPr>
                <w:rFonts w:ascii="Cambria Math" w:hAnsi="Cambria Math"/>
                <w:lang w:val="en-US"/>
              </w:rPr>
              <m:t>b</m:t>
            </m:r>
          </m:sup>
          <m:e>
            <m:r>
              <w:rPr>
                <w:rFonts w:ascii="Cambria Math" w:hAnsi="Cambria Math"/>
                <w:lang w:val="en-US"/>
              </w:rPr>
              <m:t>f(x) dx</m:t>
            </m:r>
          </m:e>
        </m:nary>
      </m:oMath>
      <w:r w:rsidRPr="002A0B05">
        <w:rPr>
          <w:lang w:val="en-US"/>
        </w:rPr>
        <w:t xml:space="preserve"> </w:t>
      </w:r>
      <w:r w:rsidRPr="002A0B05">
        <w:rPr>
          <w:lang w:val="en-US"/>
        </w:rPr>
        <w:br/>
        <w:t xml:space="preserve">D)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=f(x)+C</m:t>
        </m:r>
      </m:oMath>
    </w:p>
    <w:p w:rsidR="001C6E62" w:rsidRPr="002A0B05" w:rsidRDefault="001C6E62" w:rsidP="002A0B05">
      <w:pPr>
        <w:pStyle w:val="a3"/>
        <w:spacing w:before="0" w:beforeAutospacing="0" w:after="0" w:afterAutospacing="0"/>
        <w:rPr>
          <w:sz w:val="14"/>
          <w:szCs w:val="14"/>
          <w:lang w:val="en-US"/>
        </w:rPr>
      </w:pPr>
    </w:p>
    <w:p w:rsidR="002A0B05" w:rsidRPr="002A0B05" w:rsidRDefault="002A0B05" w:rsidP="002A0B05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2A0B05">
        <w:rPr>
          <w:rFonts w:eastAsia="Times New Roman" w:cs="Times New Roman"/>
          <w:b/>
          <w:bCs/>
          <w:szCs w:val="24"/>
          <w:lang w:eastAsia="ru-RU"/>
        </w:rPr>
        <w:t xml:space="preserve">13. </w:t>
      </w:r>
      <w:proofErr w:type="gramStart"/>
      <w:r w:rsidRPr="002A0B05">
        <w:rPr>
          <w:rFonts w:eastAsia="Times New Roman" w:cs="Times New Roman"/>
          <w:b/>
          <w:bCs/>
          <w:szCs w:val="24"/>
          <w:lang w:eastAsia="ru-RU"/>
        </w:rPr>
        <w:t>Первообразная</w:t>
      </w:r>
      <w:proofErr w:type="gramEnd"/>
      <w:r w:rsidRPr="002A0B05">
        <w:rPr>
          <w:rFonts w:eastAsia="Times New Roman" w:cs="Times New Roman"/>
          <w:b/>
          <w:bCs/>
          <w:szCs w:val="24"/>
          <w:lang w:eastAsia="ru-RU"/>
        </w:rPr>
        <w:t xml:space="preserve"> — это:</w:t>
      </w:r>
    </w:p>
    <w:p w:rsidR="002A0B05" w:rsidRPr="002A0B05" w:rsidRDefault="002A0B05" w:rsidP="002A0B05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2A0B05">
        <w:rPr>
          <w:rFonts w:eastAsia="Times New Roman" w:cs="Times New Roman"/>
          <w:szCs w:val="24"/>
          <w:lang w:eastAsia="ru-RU"/>
        </w:rPr>
        <w:t>A) Любая функция, произведение которой на переменную постоянно</w:t>
      </w:r>
      <w:r w:rsidRPr="002A0B05">
        <w:rPr>
          <w:rFonts w:eastAsia="Times New Roman" w:cs="Times New Roman"/>
          <w:szCs w:val="24"/>
          <w:lang w:eastAsia="ru-RU"/>
        </w:rPr>
        <w:br/>
        <w:t>B) Функция, производная которой равна заданной функции</w:t>
      </w:r>
      <w:r w:rsidRPr="002A0B05">
        <w:rPr>
          <w:rFonts w:eastAsia="Times New Roman" w:cs="Times New Roman"/>
          <w:szCs w:val="24"/>
          <w:lang w:eastAsia="ru-RU"/>
        </w:rPr>
        <w:br/>
        <w:t>C) Функция, имеющая только отрицательную производную</w:t>
      </w:r>
      <w:r w:rsidRPr="002A0B05">
        <w:rPr>
          <w:rFonts w:eastAsia="Times New Roman" w:cs="Times New Roman"/>
          <w:szCs w:val="24"/>
          <w:lang w:eastAsia="ru-RU"/>
        </w:rPr>
        <w:br/>
        <w:t>D) Функция, определяемая только на ограниченном интервале</w:t>
      </w:r>
    </w:p>
    <w:p w:rsidR="002A0B05" w:rsidRPr="002A0B05" w:rsidRDefault="002A0B05" w:rsidP="002A0B05">
      <w:pPr>
        <w:spacing w:line="240" w:lineRule="auto"/>
        <w:outlineLvl w:val="2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2A0B05" w:rsidRPr="002A0B05" w:rsidRDefault="002A0B05" w:rsidP="002A0B05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2A0B05">
        <w:rPr>
          <w:rFonts w:eastAsia="Times New Roman" w:cs="Times New Roman"/>
          <w:b/>
          <w:bCs/>
          <w:szCs w:val="24"/>
          <w:lang w:eastAsia="ru-RU"/>
        </w:rPr>
        <w:t>14. Неопределённый интеграл — это:</w:t>
      </w:r>
    </w:p>
    <w:p w:rsidR="002A0B05" w:rsidRPr="002A0B05" w:rsidRDefault="002A0B05" w:rsidP="002A0B05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2A0B05">
        <w:rPr>
          <w:rFonts w:eastAsia="Times New Roman" w:cs="Times New Roman"/>
          <w:szCs w:val="24"/>
          <w:lang w:eastAsia="ru-RU"/>
        </w:rPr>
        <w:t>A) Любое число, выбранное произвольно</w:t>
      </w:r>
      <w:r w:rsidRPr="002A0B05">
        <w:rPr>
          <w:rFonts w:eastAsia="Times New Roman" w:cs="Times New Roman"/>
          <w:szCs w:val="24"/>
          <w:lang w:eastAsia="ru-RU"/>
        </w:rPr>
        <w:br/>
        <w:t>B) Семейство всех первообразных заданной функции</w:t>
      </w:r>
      <w:r w:rsidRPr="002A0B05">
        <w:rPr>
          <w:rFonts w:eastAsia="Times New Roman" w:cs="Times New Roman"/>
          <w:szCs w:val="24"/>
          <w:lang w:eastAsia="ru-RU"/>
        </w:rPr>
        <w:br/>
        <w:t>C) Только одна первообразная без добавления константы</w:t>
      </w:r>
      <w:r w:rsidRPr="002A0B05">
        <w:rPr>
          <w:rFonts w:eastAsia="Times New Roman" w:cs="Times New Roman"/>
          <w:szCs w:val="24"/>
          <w:lang w:eastAsia="ru-RU"/>
        </w:rPr>
        <w:br/>
        <w:t>D) Интеграл, который существует только на конечных промежутках</w:t>
      </w:r>
    </w:p>
    <w:p w:rsidR="002A0B05" w:rsidRDefault="002A0B05" w:rsidP="002A0B05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2A0B05" w:rsidRPr="002A0B05" w:rsidRDefault="002A0B05" w:rsidP="002A0B05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2A0B05">
        <w:rPr>
          <w:rFonts w:eastAsia="Times New Roman" w:cs="Times New Roman"/>
          <w:b/>
          <w:bCs/>
          <w:szCs w:val="24"/>
          <w:lang w:eastAsia="ru-RU"/>
        </w:rPr>
        <w:t>15. Константа интегрирования появляется потому, что:</w:t>
      </w:r>
    </w:p>
    <w:p w:rsidR="002A0B05" w:rsidRPr="002A0B05" w:rsidRDefault="002A0B05" w:rsidP="002A0B05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2A0B05">
        <w:rPr>
          <w:rFonts w:eastAsia="Times New Roman" w:cs="Times New Roman"/>
          <w:szCs w:val="24"/>
          <w:lang w:eastAsia="ru-RU"/>
        </w:rPr>
        <w:t>A) Производная любой константы равна нулю</w:t>
      </w:r>
      <w:r w:rsidRPr="002A0B05">
        <w:rPr>
          <w:rFonts w:eastAsia="Times New Roman" w:cs="Times New Roman"/>
          <w:szCs w:val="24"/>
          <w:lang w:eastAsia="ru-RU"/>
        </w:rPr>
        <w:br/>
        <w:t>B) Производная любой константы равна единице</w:t>
      </w:r>
      <w:r w:rsidRPr="002A0B05">
        <w:rPr>
          <w:rFonts w:eastAsia="Times New Roman" w:cs="Times New Roman"/>
          <w:szCs w:val="24"/>
          <w:lang w:eastAsia="ru-RU"/>
        </w:rPr>
        <w:br/>
        <w:t>C) Интеграл не может содержать функции</w:t>
      </w:r>
      <w:r w:rsidRPr="002A0B05">
        <w:rPr>
          <w:rFonts w:eastAsia="Times New Roman" w:cs="Times New Roman"/>
          <w:szCs w:val="24"/>
          <w:lang w:eastAsia="ru-RU"/>
        </w:rPr>
        <w:br/>
        <w:t>D) Интегралы всегда вычисляются только на отрезке</w:t>
      </w:r>
    </w:p>
    <w:p w:rsidR="001C6E62" w:rsidRPr="002A0B05" w:rsidRDefault="001C6E62" w:rsidP="002A0B05">
      <w:pPr>
        <w:pStyle w:val="a3"/>
        <w:spacing w:before="0" w:beforeAutospacing="0" w:after="0" w:afterAutospacing="0"/>
      </w:pPr>
    </w:p>
    <w:p w:rsidR="004F421C" w:rsidRPr="002A0B05" w:rsidRDefault="004F421C" w:rsidP="002A0B05">
      <w:pPr>
        <w:pStyle w:val="a3"/>
        <w:spacing w:before="0" w:beforeAutospacing="0" w:after="0" w:afterAutospacing="0"/>
      </w:pPr>
    </w:p>
    <w:p w:rsidR="004F421C" w:rsidRPr="002A0B05" w:rsidRDefault="004F421C" w:rsidP="002A0B05">
      <w:pPr>
        <w:pStyle w:val="a3"/>
        <w:spacing w:before="0" w:beforeAutospacing="0" w:after="0" w:afterAutospacing="0"/>
      </w:pPr>
    </w:p>
    <w:p w:rsidR="00944F61" w:rsidRPr="001C6E62" w:rsidRDefault="00944F61" w:rsidP="00E404F4">
      <w:pPr>
        <w:spacing w:line="240" w:lineRule="auto"/>
      </w:pPr>
    </w:p>
    <w:sectPr w:rsidR="00944F61" w:rsidRPr="001C6E62" w:rsidSect="00E404F4">
      <w:pgSz w:w="11906" w:h="16838"/>
      <w:pgMar w:top="567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F4"/>
    <w:rsid w:val="00110169"/>
    <w:rsid w:val="00136AA5"/>
    <w:rsid w:val="001C3FC8"/>
    <w:rsid w:val="001C6E62"/>
    <w:rsid w:val="00275F5C"/>
    <w:rsid w:val="002818E5"/>
    <w:rsid w:val="002A0B05"/>
    <w:rsid w:val="00303B6D"/>
    <w:rsid w:val="00454084"/>
    <w:rsid w:val="004C74DA"/>
    <w:rsid w:val="004F421C"/>
    <w:rsid w:val="005268FB"/>
    <w:rsid w:val="005F55B8"/>
    <w:rsid w:val="006B2E40"/>
    <w:rsid w:val="00762D79"/>
    <w:rsid w:val="00767B08"/>
    <w:rsid w:val="007C2B6A"/>
    <w:rsid w:val="007D5469"/>
    <w:rsid w:val="00834197"/>
    <w:rsid w:val="00871650"/>
    <w:rsid w:val="0088794C"/>
    <w:rsid w:val="00944F61"/>
    <w:rsid w:val="009F5BEF"/>
    <w:rsid w:val="009F6F02"/>
    <w:rsid w:val="00A05691"/>
    <w:rsid w:val="00A2213D"/>
    <w:rsid w:val="00E404F4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04F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4F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404F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404F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katex-mathml">
    <w:name w:val="katex-mathml"/>
    <w:basedOn w:val="a0"/>
    <w:rsid w:val="00E404F4"/>
  </w:style>
  <w:style w:type="character" w:customStyle="1" w:styleId="mord">
    <w:name w:val="mord"/>
    <w:basedOn w:val="a0"/>
    <w:rsid w:val="00E404F4"/>
  </w:style>
  <w:style w:type="character" w:customStyle="1" w:styleId="mopen">
    <w:name w:val="mopen"/>
    <w:basedOn w:val="a0"/>
    <w:rsid w:val="00E404F4"/>
  </w:style>
  <w:style w:type="character" w:customStyle="1" w:styleId="mclose">
    <w:name w:val="mclose"/>
    <w:basedOn w:val="a0"/>
    <w:rsid w:val="00E404F4"/>
  </w:style>
  <w:style w:type="character" w:customStyle="1" w:styleId="vlist-s">
    <w:name w:val="vlist-s"/>
    <w:basedOn w:val="a0"/>
    <w:rsid w:val="00E404F4"/>
  </w:style>
  <w:style w:type="paragraph" w:styleId="a5">
    <w:name w:val="Balloon Text"/>
    <w:basedOn w:val="a"/>
    <w:link w:val="a6"/>
    <w:uiPriority w:val="99"/>
    <w:semiHidden/>
    <w:unhideWhenUsed/>
    <w:rsid w:val="004540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084"/>
    <w:rPr>
      <w:rFonts w:ascii="Tahoma" w:hAnsi="Tahoma" w:cs="Tahoma"/>
      <w:sz w:val="16"/>
      <w:szCs w:val="16"/>
    </w:rPr>
  </w:style>
  <w:style w:type="character" w:customStyle="1" w:styleId="mop">
    <w:name w:val="mop"/>
    <w:basedOn w:val="a0"/>
    <w:rsid w:val="009F5BEF"/>
  </w:style>
  <w:style w:type="character" w:customStyle="1" w:styleId="mbin">
    <w:name w:val="mbin"/>
    <w:basedOn w:val="a0"/>
    <w:rsid w:val="009F5BEF"/>
  </w:style>
  <w:style w:type="character" w:customStyle="1" w:styleId="mrel">
    <w:name w:val="mrel"/>
    <w:basedOn w:val="a0"/>
    <w:rsid w:val="004F4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04F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4F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404F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404F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katex-mathml">
    <w:name w:val="katex-mathml"/>
    <w:basedOn w:val="a0"/>
    <w:rsid w:val="00E404F4"/>
  </w:style>
  <w:style w:type="character" w:customStyle="1" w:styleId="mord">
    <w:name w:val="mord"/>
    <w:basedOn w:val="a0"/>
    <w:rsid w:val="00E404F4"/>
  </w:style>
  <w:style w:type="character" w:customStyle="1" w:styleId="mopen">
    <w:name w:val="mopen"/>
    <w:basedOn w:val="a0"/>
    <w:rsid w:val="00E404F4"/>
  </w:style>
  <w:style w:type="character" w:customStyle="1" w:styleId="mclose">
    <w:name w:val="mclose"/>
    <w:basedOn w:val="a0"/>
    <w:rsid w:val="00E404F4"/>
  </w:style>
  <w:style w:type="character" w:customStyle="1" w:styleId="vlist-s">
    <w:name w:val="vlist-s"/>
    <w:basedOn w:val="a0"/>
    <w:rsid w:val="00E404F4"/>
  </w:style>
  <w:style w:type="paragraph" w:styleId="a5">
    <w:name w:val="Balloon Text"/>
    <w:basedOn w:val="a"/>
    <w:link w:val="a6"/>
    <w:uiPriority w:val="99"/>
    <w:semiHidden/>
    <w:unhideWhenUsed/>
    <w:rsid w:val="004540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084"/>
    <w:rPr>
      <w:rFonts w:ascii="Tahoma" w:hAnsi="Tahoma" w:cs="Tahoma"/>
      <w:sz w:val="16"/>
      <w:szCs w:val="16"/>
    </w:rPr>
  </w:style>
  <w:style w:type="character" w:customStyle="1" w:styleId="mop">
    <w:name w:val="mop"/>
    <w:basedOn w:val="a0"/>
    <w:rsid w:val="009F5BEF"/>
  </w:style>
  <w:style w:type="character" w:customStyle="1" w:styleId="mbin">
    <w:name w:val="mbin"/>
    <w:basedOn w:val="a0"/>
    <w:rsid w:val="009F5BEF"/>
  </w:style>
  <w:style w:type="character" w:customStyle="1" w:styleId="mrel">
    <w:name w:val="mrel"/>
    <w:basedOn w:val="a0"/>
    <w:rsid w:val="004F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2025-12-09T12:51:00Z</dcterms:created>
  <dcterms:modified xsi:type="dcterms:W3CDTF">2025-12-09T12:51:00Z</dcterms:modified>
</cp:coreProperties>
</file>