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EB8B" w14:textId="77777777" w:rsidR="00456ED5" w:rsidRPr="00D30A84" w:rsidRDefault="00456ED5" w:rsidP="00456ED5">
      <w:pPr>
        <w:rPr>
          <w:rFonts w:eastAsia="Times New Roman" w:cs="Times New Roman"/>
          <w:szCs w:val="28"/>
        </w:rPr>
      </w:pPr>
      <w:bookmarkStart w:id="0" w:name="_Hlk166763040"/>
      <w:bookmarkEnd w:id="0"/>
    </w:p>
    <w:p w14:paraId="77DF15F3" w14:textId="77777777" w:rsidR="00456ED5" w:rsidRPr="005D2FBF" w:rsidRDefault="00456ED5" w:rsidP="00456ED5">
      <w:pPr>
        <w:rPr>
          <w:rFonts w:cs="Times New Roman"/>
          <w:szCs w:val="28"/>
        </w:rPr>
      </w:pPr>
      <w:r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7CEB9E" wp14:editId="1967F6E0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59FF0B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4B9A14E6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71209577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0A12F53D" w14:textId="77777777" w:rsidR="00456ED5" w:rsidRPr="005D2FBF" w:rsidRDefault="00456ED5" w:rsidP="00456ED5">
      <w:pPr>
        <w:rPr>
          <w:rFonts w:cs="Times New Roman"/>
          <w:szCs w:val="28"/>
        </w:rPr>
      </w:pPr>
    </w:p>
    <w:p w14:paraId="1456D425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62153EA5" w14:textId="77777777" w:rsidR="00456ED5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64112A6A" w14:textId="77777777" w:rsidR="00456ED5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0195029F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4C9246A2" w14:textId="77777777" w:rsidR="00456ED5" w:rsidRPr="005D2FBF" w:rsidRDefault="00456ED5" w:rsidP="00456ED5">
      <w:pPr>
        <w:jc w:val="center"/>
        <w:rPr>
          <w:rFonts w:cs="Times New Roman"/>
          <w:b/>
          <w:color w:val="000000"/>
          <w:szCs w:val="28"/>
        </w:rPr>
      </w:pPr>
    </w:p>
    <w:p w14:paraId="22AC8986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14:paraId="5024A25C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2875849B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>______     _______класса общеобразовательной</w:t>
      </w:r>
    </w:p>
    <w:p w14:paraId="3F6CF857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527FE6C3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</w:t>
      </w: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_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________________района</w:t>
      </w:r>
    </w:p>
    <w:p w14:paraId="0FC4B9C8" w14:textId="77777777" w:rsidR="00456ED5" w:rsidRPr="005D2FBF" w:rsidRDefault="00456ED5" w:rsidP="00456ED5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0917F990" w14:textId="77777777" w:rsidR="00456ED5" w:rsidRPr="005D2FBF" w:rsidRDefault="00456ED5" w:rsidP="00456ED5">
      <w:pPr>
        <w:jc w:val="center"/>
        <w:rPr>
          <w:rFonts w:cs="Times New Roman"/>
          <w:bCs/>
          <w:szCs w:val="28"/>
        </w:rPr>
      </w:pPr>
    </w:p>
    <w:p w14:paraId="77CDBCDC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2AD342ED" w14:textId="1C621E32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7B2D359C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05BB5372" w14:textId="77777777" w:rsidR="00456ED5" w:rsidRDefault="00456ED5" w:rsidP="00456ED5">
      <w:pPr>
        <w:jc w:val="center"/>
        <w:rPr>
          <w:rFonts w:cs="Times New Roman"/>
          <w:bCs/>
          <w:szCs w:val="28"/>
        </w:rPr>
      </w:pPr>
    </w:p>
    <w:p w14:paraId="00D875CA" w14:textId="75B1E1DE" w:rsidR="008A67FB" w:rsidRPr="004B76DF" w:rsidRDefault="004B76DF" w:rsidP="00691FDE">
      <w:pPr>
        <w:jc w:val="center"/>
      </w:pPr>
      <w:r w:rsidRPr="004B76DF">
        <w:lastRenderedPageBreak/>
        <w:t>1</w:t>
      </w:r>
    </w:p>
    <w:p w14:paraId="524191C4" w14:textId="7D2C337D" w:rsidR="00691FDE" w:rsidRPr="00691FDE" w:rsidRDefault="00691FDE" w:rsidP="00691FDE">
      <w:pPr>
        <w:spacing w:before="120"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1</w:t>
      </w:r>
      <w:r w:rsidRPr="00691FDE">
        <w:rPr>
          <w:rFonts w:cs="Times New Roman"/>
          <w:b/>
          <w:bCs/>
          <w:szCs w:val="28"/>
          <w:lang w:val="uz-Latn-UZ"/>
        </w:rPr>
        <w:t xml:space="preserve">. </w:t>
      </w:r>
      <w:r w:rsidRPr="00691FDE">
        <w:rPr>
          <w:rFonts w:cs="Times New Roman"/>
          <w:b/>
          <w:bCs/>
          <w:szCs w:val="28"/>
        </w:rPr>
        <w:t>Условные линии на карте, соединяющие точки с одинаковой абсолютной высотой называются ………</w:t>
      </w:r>
      <w:r w:rsidRPr="00691FDE">
        <w:rPr>
          <w:rFonts w:cs="Times New Roman"/>
          <w:b/>
          <w:bCs/>
          <w:szCs w:val="28"/>
          <w:lang w:val="uz-Latn-UZ"/>
        </w:rPr>
        <w:t xml:space="preserve">. </w:t>
      </w:r>
      <w:r w:rsidRPr="00691FDE">
        <w:rPr>
          <w:rFonts w:cs="Times New Roman"/>
          <w:i/>
          <w:lang w:val="uz-Latn-UZ"/>
        </w:rPr>
        <w:t>Впишите пропущенное слово в соответствующие клетки</w:t>
      </w:r>
      <w:r w:rsidRPr="00691FDE">
        <w:rPr>
          <w:rFonts w:cs="Times New Roman"/>
          <w:i/>
        </w:rPr>
        <w:t xml:space="preserve"> в начальной форме</w:t>
      </w:r>
      <w:r w:rsidRPr="00691FDE">
        <w:rPr>
          <w:rFonts w:cs="Times New Roman"/>
          <w:i/>
          <w:lang w:val="uz-Latn-UZ"/>
        </w:rPr>
        <w:t>.</w:t>
      </w:r>
      <w:r w:rsidRPr="00691FDE">
        <w:rPr>
          <w:rFonts w:cs="Times New Roman"/>
          <w:i/>
        </w:rPr>
        <w:t xml:space="preserve">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6E17742C" w14:textId="574E55D0" w:rsidTr="00456ED5">
        <w:tc>
          <w:tcPr>
            <w:tcW w:w="1214" w:type="dxa"/>
          </w:tcPr>
          <w:p w14:paraId="1DD538E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17F509E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2E89B2C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39CE15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647DF7B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F95D0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169930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A396A0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7A642A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057B08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F1CC75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33EECEB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2260E232" w14:textId="5013E3D6" w:rsidTr="00D92A5C">
        <w:tc>
          <w:tcPr>
            <w:tcW w:w="9345" w:type="dxa"/>
            <w:gridSpan w:val="12"/>
          </w:tcPr>
          <w:p w14:paraId="26187B4F" w14:textId="346CE413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5ABAF54A" w14:textId="77777777" w:rsidR="00691FDE" w:rsidRPr="00691FDE" w:rsidRDefault="00691FDE" w:rsidP="00691FDE">
      <w:pPr>
        <w:spacing w:before="120" w:after="0" w:line="259" w:lineRule="auto"/>
        <w:jc w:val="both"/>
        <w:rPr>
          <w:rFonts w:cs="Times New Roman"/>
          <w:b/>
          <w:bCs/>
          <w:kern w:val="0"/>
          <w:sz w:val="14"/>
          <w:szCs w:val="28"/>
          <w14:ligatures w14:val="none"/>
        </w:rPr>
      </w:pPr>
    </w:p>
    <w:p w14:paraId="3F6324E1" w14:textId="1A660E22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2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Расположите этапы горообразования, происходившие в палеозойскую эру, в порядке от самого молодого к древнему (I → II → III).</w:t>
      </w:r>
    </w:p>
    <w:p w14:paraId="598A9158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A)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Байкальская</w:t>
      </w:r>
    </w:p>
    <w:p w14:paraId="33F6D35B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B)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Герцинская</w:t>
      </w:r>
    </w:p>
    <w:p w14:paraId="1F17239A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  <w:r w:rsidRPr="00691FDE">
        <w:rPr>
          <w:rFonts w:eastAsia="Calibri" w:cs="Times New Roman"/>
          <w:bCs/>
          <w:kern w:val="0"/>
          <w:szCs w:val="22"/>
          <w:lang w:val="uz-Latn-UZ"/>
          <w14:ligatures w14:val="none"/>
        </w:rPr>
        <w:t xml:space="preserve">C) </w:t>
      </w:r>
      <w:r w:rsidRPr="00691FDE">
        <w:rPr>
          <w:rFonts w:eastAsia="Calibri" w:cs="Times New Roman"/>
          <w:bCs/>
          <w:kern w:val="0"/>
          <w:szCs w:val="22"/>
          <w14:ligatures w14:val="none"/>
        </w:rPr>
        <w:t>Каледонская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6FD484E9" w14:textId="77777777" w:rsidTr="003E4548">
        <w:trPr>
          <w:trHeight w:val="377"/>
          <w:jc w:val="center"/>
        </w:trPr>
        <w:tc>
          <w:tcPr>
            <w:tcW w:w="1129" w:type="dxa"/>
          </w:tcPr>
          <w:p w14:paraId="11C1BE8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0B82C9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4493A95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456ED5" w:rsidRPr="006A1919" w14:paraId="2056A671" w14:textId="77777777" w:rsidTr="003E4548">
        <w:trPr>
          <w:trHeight w:val="265"/>
          <w:jc w:val="center"/>
        </w:trPr>
        <w:tc>
          <w:tcPr>
            <w:tcW w:w="1129" w:type="dxa"/>
          </w:tcPr>
          <w:p w14:paraId="46FBC6B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403663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175695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2AF4F66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73BF83F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7AE3A14" w14:textId="77777777" w:rsidR="00691FDE" w:rsidRPr="00691FDE" w:rsidRDefault="00691FDE" w:rsidP="00691FDE">
      <w:pPr>
        <w:spacing w:after="0" w:line="240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</w:p>
    <w:p w14:paraId="28C16E5F" w14:textId="4160A0F0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kern w:val="0"/>
          <w:szCs w:val="22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3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я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между агломерациями и странами, в которых они расположены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1FDE" w:rsidRPr="00691FDE" w14:paraId="01AB1933" w14:textId="77777777" w:rsidTr="00042B49">
        <w:tc>
          <w:tcPr>
            <w:tcW w:w="4672" w:type="dxa"/>
          </w:tcPr>
          <w:p w14:paraId="1FB3EFCE" w14:textId="77777777" w:rsidR="00691FDE" w:rsidRPr="00691FDE" w:rsidRDefault="00691FDE" w:rsidP="00691F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Страны</w:t>
            </w:r>
          </w:p>
        </w:tc>
        <w:tc>
          <w:tcPr>
            <w:tcW w:w="4673" w:type="dxa"/>
          </w:tcPr>
          <w:p w14:paraId="55037BA4" w14:textId="77777777" w:rsidR="00691FDE" w:rsidRPr="00691FDE" w:rsidRDefault="00691FDE" w:rsidP="00691F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Агломерации</w:t>
            </w:r>
          </w:p>
        </w:tc>
      </w:tr>
      <w:tr w:rsidR="00691FDE" w:rsidRPr="00691FDE" w14:paraId="2C41862D" w14:textId="77777777" w:rsidTr="00042B49">
        <w:tc>
          <w:tcPr>
            <w:tcW w:w="4672" w:type="dxa"/>
            <w:vMerge w:val="restart"/>
          </w:tcPr>
          <w:p w14:paraId="1BF26C1B" w14:textId="330AEC3B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1. Республика Корея</w:t>
            </w:r>
          </w:p>
          <w:p w14:paraId="3E2A1297" w14:textId="4515737E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2. Индия</w:t>
            </w:r>
          </w:p>
          <w:p w14:paraId="6F17FFF9" w14:textId="62FC7D5E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bCs/>
                <w:sz w:val="28"/>
              </w:rPr>
              <w:t>3. Япония</w:t>
            </w:r>
          </w:p>
          <w:p w14:paraId="06C3DA7D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22A19799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A) Джакарта</w:t>
            </w:r>
          </w:p>
        </w:tc>
      </w:tr>
      <w:tr w:rsidR="00691FDE" w:rsidRPr="00691FDE" w14:paraId="0DFBAB45" w14:textId="77777777" w:rsidTr="00042B49">
        <w:tc>
          <w:tcPr>
            <w:tcW w:w="4672" w:type="dxa"/>
            <w:vMerge/>
          </w:tcPr>
          <w:p w14:paraId="68C52BA9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6F28DEE3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B) Дели</w:t>
            </w:r>
          </w:p>
        </w:tc>
      </w:tr>
      <w:tr w:rsidR="00691FDE" w:rsidRPr="00691FDE" w14:paraId="71071473" w14:textId="77777777" w:rsidTr="00042B49">
        <w:tc>
          <w:tcPr>
            <w:tcW w:w="4672" w:type="dxa"/>
            <w:vMerge/>
          </w:tcPr>
          <w:p w14:paraId="0AE632D6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3C38FB22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C) Токио–Йокогама</w:t>
            </w:r>
          </w:p>
        </w:tc>
      </w:tr>
      <w:tr w:rsidR="00691FDE" w:rsidRPr="00691FDE" w14:paraId="13F4E717" w14:textId="77777777" w:rsidTr="00042B49">
        <w:tc>
          <w:tcPr>
            <w:tcW w:w="4672" w:type="dxa"/>
            <w:vMerge/>
          </w:tcPr>
          <w:p w14:paraId="37A87C75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55BB77EF" w14:textId="77777777" w:rsidR="00691FDE" w:rsidRPr="00691FDE" w:rsidRDefault="00691FDE" w:rsidP="00691FD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D) Сеул–Инчхон</w:t>
            </w:r>
          </w:p>
        </w:tc>
      </w:tr>
    </w:tbl>
    <w:p w14:paraId="355219F9" w14:textId="77777777" w:rsidR="00691FDE" w:rsidRPr="00691FDE" w:rsidRDefault="00691FDE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31DA49E3" w14:textId="77777777" w:rsidTr="003E4548">
        <w:trPr>
          <w:trHeight w:val="377"/>
          <w:jc w:val="center"/>
        </w:trPr>
        <w:tc>
          <w:tcPr>
            <w:tcW w:w="1129" w:type="dxa"/>
          </w:tcPr>
          <w:p w14:paraId="57AE2C7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FEDE50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477C55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7E35B461" w14:textId="77777777" w:rsidTr="003E4548">
        <w:trPr>
          <w:trHeight w:val="265"/>
          <w:jc w:val="center"/>
        </w:trPr>
        <w:tc>
          <w:tcPr>
            <w:tcW w:w="1129" w:type="dxa"/>
          </w:tcPr>
          <w:p w14:paraId="1E51549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128125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955088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25AF2A2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D55DF0D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0F8B49A4" w14:textId="77777777" w:rsidR="00456ED5" w:rsidRDefault="00456ED5" w:rsidP="00691FDE">
      <w:pPr>
        <w:jc w:val="both"/>
        <w:rPr>
          <w:rFonts w:cs="Times New Roman"/>
          <w:b/>
          <w:bCs/>
          <w:szCs w:val="28"/>
          <w:lang w:val="uz-Latn-UZ"/>
        </w:rPr>
      </w:pPr>
    </w:p>
    <w:p w14:paraId="7F3B8B50" w14:textId="461ADC89" w:rsidR="00691FDE" w:rsidRPr="00871384" w:rsidRDefault="00871384" w:rsidP="00691FDE">
      <w:pPr>
        <w:jc w:val="both"/>
      </w:pPr>
      <w:r>
        <w:rPr>
          <w:rFonts w:cs="Times New Roman"/>
          <w:b/>
          <w:bCs/>
          <w:szCs w:val="28"/>
          <w:lang w:val="uz-Latn-UZ"/>
        </w:rPr>
        <w:t>4</w:t>
      </w:r>
      <w:r w:rsidRPr="00C72E6F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b/>
          <w:bCs/>
          <w:szCs w:val="28"/>
          <w:lang w:val="uz-Latn-UZ"/>
        </w:rPr>
        <w:t>Установите соответстви</w:t>
      </w:r>
      <w:r>
        <w:rPr>
          <w:rFonts w:cs="Times New Roman"/>
          <w:b/>
          <w:bCs/>
          <w:szCs w:val="28"/>
        </w:rPr>
        <w:t>я</w:t>
      </w:r>
      <w:r w:rsidRPr="009D2B01">
        <w:rPr>
          <w:rFonts w:cs="Times New Roman"/>
          <w:b/>
          <w:bCs/>
          <w:szCs w:val="28"/>
          <w:lang w:val="uz-Latn-UZ"/>
        </w:rPr>
        <w:t xml:space="preserve"> между данными океаническими течениями и океанами, на которые они оказывают влияние</w:t>
      </w:r>
      <w:r>
        <w:rPr>
          <w:rFonts w:cs="Times New Roman"/>
          <w:b/>
          <w:bCs/>
          <w:szCs w:val="28"/>
          <w:lang w:val="uz-Latn-UZ"/>
        </w:rPr>
        <w:t>.</w:t>
      </w:r>
    </w:p>
    <w:p w14:paraId="2396F509" w14:textId="77777777" w:rsidR="00871384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  <w:sectPr w:rsidR="00871384" w:rsidSect="00456ED5">
          <w:headerReference w:type="default" r:id="rId8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2F45B88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1. </w:t>
      </w:r>
      <w:r w:rsidRPr="00C72E6F">
        <w:rPr>
          <w:rFonts w:cs="Times New Roman"/>
          <w:szCs w:val="28"/>
        </w:rPr>
        <w:t>Перуанское течение</w:t>
      </w:r>
    </w:p>
    <w:p w14:paraId="1368344B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2. </w:t>
      </w:r>
      <w:r w:rsidRPr="00C72E6F">
        <w:rPr>
          <w:rFonts w:cs="Times New Roman"/>
          <w:szCs w:val="28"/>
        </w:rPr>
        <w:t>Западно-Австралийское течение</w:t>
      </w:r>
    </w:p>
    <w:p w14:paraId="1FAAEA74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3. </w:t>
      </w:r>
      <w:r w:rsidRPr="00C72E6F">
        <w:rPr>
          <w:rFonts w:cs="Times New Roman"/>
          <w:szCs w:val="28"/>
        </w:rPr>
        <w:t>Трансарктическое течение</w:t>
      </w:r>
    </w:p>
    <w:p w14:paraId="7AF1295F" w14:textId="77777777" w:rsidR="00871384" w:rsidRPr="00C72E6F" w:rsidRDefault="00871384" w:rsidP="00871384">
      <w:pPr>
        <w:pStyle w:val="a7"/>
        <w:tabs>
          <w:tab w:val="num" w:pos="426"/>
        </w:tabs>
        <w:spacing w:after="0"/>
        <w:ind w:left="142"/>
        <w:jc w:val="both"/>
        <w:rPr>
          <w:rFonts w:cs="Times New Roman"/>
          <w:szCs w:val="28"/>
        </w:rPr>
      </w:pPr>
      <w:r w:rsidRPr="00781DCF">
        <w:rPr>
          <w:rFonts w:cs="Times New Roman"/>
          <w:szCs w:val="28"/>
        </w:rPr>
        <w:t xml:space="preserve">4. </w:t>
      </w:r>
      <w:r w:rsidRPr="00C72E6F">
        <w:rPr>
          <w:rFonts w:cs="Times New Roman"/>
          <w:szCs w:val="28"/>
        </w:rPr>
        <w:t>Гвинейское течение</w:t>
      </w:r>
    </w:p>
    <w:p w14:paraId="10CD1B6C" w14:textId="77777777" w:rsidR="00871384" w:rsidRPr="00871384" w:rsidRDefault="00871384" w:rsidP="00871384">
      <w:pPr>
        <w:pStyle w:val="a7"/>
        <w:spacing w:after="0"/>
        <w:ind w:left="-142"/>
        <w:rPr>
          <w:rFonts w:cs="Times New Roman"/>
          <w:szCs w:val="28"/>
        </w:rPr>
      </w:pPr>
      <w:r w:rsidRPr="00C72E6F">
        <w:rPr>
          <w:rFonts w:cs="Times New Roman"/>
          <w:szCs w:val="28"/>
        </w:rPr>
        <w:t>A) Тихий океан</w:t>
      </w:r>
      <w:r w:rsidRPr="00C72E6F">
        <w:rPr>
          <w:rFonts w:cs="Times New Roman"/>
          <w:szCs w:val="28"/>
        </w:rPr>
        <w:br/>
        <w:t>B) Атлантический океан</w:t>
      </w:r>
      <w:r w:rsidRPr="00C72E6F">
        <w:rPr>
          <w:rFonts w:cs="Times New Roman"/>
          <w:szCs w:val="28"/>
        </w:rPr>
        <w:br/>
        <w:t>C) Индийский океан</w:t>
      </w:r>
      <w:r w:rsidRPr="00C72E6F">
        <w:rPr>
          <w:rFonts w:cs="Times New Roman"/>
          <w:szCs w:val="28"/>
        </w:rPr>
        <w:br/>
        <w:t>D) Северный Ледовитый океан</w:t>
      </w:r>
    </w:p>
    <w:p w14:paraId="71431B4E" w14:textId="77777777" w:rsidR="00871384" w:rsidRDefault="00871384" w:rsidP="00691FDE">
      <w:pPr>
        <w:jc w:val="both"/>
        <w:sectPr w:rsidR="00871384" w:rsidSect="008713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456ED5" w:rsidRPr="006A1919" w14:paraId="4B57A2FA" w14:textId="77777777" w:rsidTr="003E4548">
        <w:trPr>
          <w:trHeight w:val="377"/>
          <w:jc w:val="center"/>
        </w:trPr>
        <w:tc>
          <w:tcPr>
            <w:tcW w:w="1129" w:type="dxa"/>
          </w:tcPr>
          <w:p w14:paraId="2007864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BB6BA4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C149B3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0D92948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456ED5" w:rsidRPr="006A1919" w14:paraId="639C2B15" w14:textId="77777777" w:rsidTr="003E4548">
        <w:trPr>
          <w:trHeight w:val="265"/>
          <w:jc w:val="center"/>
        </w:trPr>
        <w:tc>
          <w:tcPr>
            <w:tcW w:w="1129" w:type="dxa"/>
          </w:tcPr>
          <w:p w14:paraId="7C143EA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FB4E48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9B0417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9CB9EE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6786C35B" w14:textId="77777777" w:rsidTr="003E4548">
        <w:trPr>
          <w:trHeight w:val="265"/>
          <w:jc w:val="center"/>
        </w:trPr>
        <w:tc>
          <w:tcPr>
            <w:tcW w:w="4531" w:type="dxa"/>
            <w:gridSpan w:val="4"/>
          </w:tcPr>
          <w:p w14:paraId="792DA7AE" w14:textId="77777777" w:rsidR="00456ED5" w:rsidRPr="009F5A88" w:rsidRDefault="00456ED5" w:rsidP="003E4548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7C0EE394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lastRenderedPageBreak/>
        <w:t>5. Укажите основные сельскохозяйственные отрасли Сырдарьинской области.</w:t>
      </w:r>
    </w:p>
    <w:p w14:paraId="2A747CC2" w14:textId="77777777" w:rsidR="00456ED5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1. Хлопководство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2. Садоводство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</w:p>
    <w:p w14:paraId="623D9B3A" w14:textId="380171B8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3. Овощеводство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>4. Зерноводство</w:t>
      </w:r>
    </w:p>
    <w:p w14:paraId="7078E0A6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5. Виноградарство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6. Садоводство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 xml:space="preserve">7. Зерновое хозяйство </w:t>
      </w:r>
      <w:r w:rsidRPr="00691FDE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Pr="00691FDE">
        <w:rPr>
          <w:rFonts w:eastAsia="Calibri" w:cs="Times New Roman"/>
          <w:kern w:val="0"/>
          <w:szCs w:val="28"/>
          <w:lang w:val="uz-Latn-UZ"/>
          <w14:ligatures w14:val="none"/>
        </w:rPr>
        <w:t>8. Шелководство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5A3A5E6A" w14:textId="77777777" w:rsidTr="003E4548">
        <w:tc>
          <w:tcPr>
            <w:tcW w:w="1243" w:type="dxa"/>
          </w:tcPr>
          <w:p w14:paraId="0E30439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C9CB47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2C3432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F5222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22B7E2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9940F3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1871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C40EC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78D51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694C96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4FF1E4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4DEAD11E" w14:textId="77777777" w:rsidTr="003E4548">
        <w:tc>
          <w:tcPr>
            <w:tcW w:w="9345" w:type="dxa"/>
            <w:gridSpan w:val="11"/>
          </w:tcPr>
          <w:p w14:paraId="0C44FEA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696534A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C09E6C3" w14:textId="37847164" w:rsidR="00691FDE" w:rsidRPr="00691FDE" w:rsidRDefault="00691FDE" w:rsidP="00691FDE">
      <w:pPr>
        <w:jc w:val="both"/>
        <w:rPr>
          <w:b/>
          <w:bCs/>
          <w:lang w:val="uz-Latn-UZ"/>
        </w:rPr>
      </w:pPr>
      <w:r>
        <w:rPr>
          <w:b/>
          <w:bCs/>
          <w:lang w:val="uz-Latn-UZ"/>
        </w:rPr>
        <w:t>6</w:t>
      </w:r>
      <w:r w:rsidRPr="00691FDE">
        <w:rPr>
          <w:b/>
          <w:bCs/>
          <w:lang w:val="uz-Latn-UZ"/>
        </w:rPr>
        <w:t>. Укажите города Узбекистана, специализирующиеся на топливной промышленности.</w:t>
      </w:r>
    </w:p>
    <w:p w14:paraId="5E2F2614" w14:textId="23274D46" w:rsidR="00691FDE" w:rsidRPr="00691FDE" w:rsidRDefault="00691FDE" w:rsidP="00691FDE">
      <w:pPr>
        <w:jc w:val="both"/>
        <w:rPr>
          <w:lang w:val="uz-Latn-UZ"/>
        </w:rPr>
      </w:pPr>
      <w:r w:rsidRPr="00691FDE">
        <w:rPr>
          <w:lang w:val="uz-Latn-UZ"/>
        </w:rPr>
        <w:t>a) Ширин</w:t>
      </w:r>
      <w:r>
        <w:rPr>
          <w:lang w:val="uz-Latn-UZ"/>
        </w:rPr>
        <w:t xml:space="preserve"> </w:t>
      </w:r>
      <w:r w:rsidR="00352765">
        <w:rPr>
          <w:lang w:val="uz-Latn-UZ"/>
        </w:rPr>
        <w:t xml:space="preserve">  </w:t>
      </w:r>
      <w:r w:rsidRPr="00691FDE">
        <w:rPr>
          <w:lang w:val="uz-Latn-UZ"/>
        </w:rPr>
        <w:t>b) Асака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c) Учкудук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d) Шуртан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e) Бекабад</w:t>
      </w:r>
      <w:r w:rsidR="00352765">
        <w:rPr>
          <w:lang w:val="uz-Latn-UZ"/>
        </w:rPr>
        <w:t xml:space="preserve">   </w:t>
      </w:r>
      <w:r w:rsidRPr="00691FDE">
        <w:rPr>
          <w:lang w:val="uz-Latn-UZ"/>
        </w:rPr>
        <w:t>f) Мубарек</w:t>
      </w:r>
    </w:p>
    <w:p w14:paraId="5CB450FF" w14:textId="2AB3AD8F" w:rsidR="00691FDE" w:rsidRPr="00691FDE" w:rsidRDefault="00691FDE" w:rsidP="00691FDE">
      <w:pPr>
        <w:jc w:val="both"/>
        <w:rPr>
          <w:lang w:val="uz-Latn-UZ"/>
        </w:rPr>
      </w:pPr>
      <w:r w:rsidRPr="00691FDE">
        <w:rPr>
          <w:lang w:val="uz-Latn-UZ"/>
        </w:rPr>
        <w:t>g) Коканд</w:t>
      </w:r>
      <w:r w:rsidR="00352765">
        <w:rPr>
          <w:lang w:val="uz-Latn-UZ"/>
        </w:rPr>
        <w:t xml:space="preserve">    </w:t>
      </w:r>
      <w:r w:rsidRPr="00691FDE">
        <w:rPr>
          <w:lang w:val="uz-Latn-UZ"/>
        </w:rPr>
        <w:t>h) Караулбазар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5A68F392" w14:textId="77777777" w:rsidTr="003E4548">
        <w:tc>
          <w:tcPr>
            <w:tcW w:w="1243" w:type="dxa"/>
          </w:tcPr>
          <w:p w14:paraId="446554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7E649BF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74C0E9D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D7A81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590D4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E5ED46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07401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C31C56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C6F22E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E9C2A3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80BDEA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6699FF5A" w14:textId="77777777" w:rsidTr="003E4548">
        <w:tc>
          <w:tcPr>
            <w:tcW w:w="9345" w:type="dxa"/>
            <w:gridSpan w:val="11"/>
          </w:tcPr>
          <w:p w14:paraId="0755188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60C7AA3A" w14:textId="77777777" w:rsidR="00456ED5" w:rsidRDefault="00456ED5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19FF397" w14:textId="3CE60E84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7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реками Средней Азии и водохранилищами, построенными на них.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569"/>
        <w:gridCol w:w="3953"/>
      </w:tblGrid>
      <w:tr w:rsidR="00691FDE" w:rsidRPr="00691FDE" w14:paraId="6E0FF58C" w14:textId="77777777" w:rsidTr="00042B49">
        <w:trPr>
          <w:trHeight w:val="320"/>
          <w:jc w:val="center"/>
        </w:trPr>
        <w:tc>
          <w:tcPr>
            <w:tcW w:w="2703" w:type="dxa"/>
          </w:tcPr>
          <w:p w14:paraId="3050B987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</w:rPr>
              <w:t>Реки</w:t>
            </w:r>
          </w:p>
        </w:tc>
        <w:tc>
          <w:tcPr>
            <w:tcW w:w="4522" w:type="dxa"/>
            <w:gridSpan w:val="2"/>
          </w:tcPr>
          <w:p w14:paraId="23EA496F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</w:rPr>
              <w:t>Водохранилища</w:t>
            </w:r>
          </w:p>
        </w:tc>
      </w:tr>
      <w:tr w:rsidR="00691FDE" w:rsidRPr="00691FDE" w14:paraId="6EB868A3" w14:textId="77777777" w:rsidTr="00042B49">
        <w:trPr>
          <w:trHeight w:val="320"/>
          <w:jc w:val="center"/>
        </w:trPr>
        <w:tc>
          <w:tcPr>
            <w:tcW w:w="2703" w:type="dxa"/>
            <w:vMerge w:val="restart"/>
          </w:tcPr>
          <w:p w14:paraId="754BEDF9" w14:textId="50801845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1. Вахш</w:t>
            </w:r>
          </w:p>
          <w:p w14:paraId="7CF55BDF" w14:textId="5D2FF20C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2. Иртыш</w:t>
            </w:r>
          </w:p>
          <w:p w14:paraId="6BD261EF" w14:textId="13658E2E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</w:rPr>
              <w:t>3. Или</w:t>
            </w:r>
          </w:p>
          <w:p w14:paraId="01040BA2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133EF86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3953" w:type="dxa"/>
          </w:tcPr>
          <w:p w14:paraId="71CD5EBD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proofErr w:type="spellStart"/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Капчагайское</w:t>
            </w:r>
            <w:proofErr w:type="spellEnd"/>
          </w:p>
        </w:tc>
      </w:tr>
      <w:tr w:rsidR="00691FDE" w:rsidRPr="00691FDE" w14:paraId="17E2A4EF" w14:textId="77777777" w:rsidTr="00042B49">
        <w:trPr>
          <w:trHeight w:val="320"/>
          <w:jc w:val="center"/>
        </w:trPr>
        <w:tc>
          <w:tcPr>
            <w:tcW w:w="2703" w:type="dxa"/>
            <w:vMerge/>
          </w:tcPr>
          <w:p w14:paraId="33933412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31415DF2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3953" w:type="dxa"/>
          </w:tcPr>
          <w:p w14:paraId="33BDEABA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Бухтарминское</w:t>
            </w:r>
          </w:p>
        </w:tc>
      </w:tr>
      <w:tr w:rsidR="00691FDE" w:rsidRPr="00691FDE" w14:paraId="0EFD0B99" w14:textId="77777777" w:rsidTr="00042B49">
        <w:trPr>
          <w:trHeight w:val="56"/>
          <w:jc w:val="center"/>
        </w:trPr>
        <w:tc>
          <w:tcPr>
            <w:tcW w:w="2703" w:type="dxa"/>
            <w:vMerge/>
          </w:tcPr>
          <w:p w14:paraId="6CDE239D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2109201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3953" w:type="dxa"/>
          </w:tcPr>
          <w:p w14:paraId="7621EFE5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Токтогульское</w:t>
            </w:r>
          </w:p>
        </w:tc>
      </w:tr>
      <w:tr w:rsidR="00691FDE" w:rsidRPr="00691FDE" w14:paraId="5BCD3104" w14:textId="77777777" w:rsidTr="00042B49">
        <w:trPr>
          <w:trHeight w:val="335"/>
          <w:jc w:val="center"/>
        </w:trPr>
        <w:tc>
          <w:tcPr>
            <w:tcW w:w="2703" w:type="dxa"/>
            <w:vMerge/>
          </w:tcPr>
          <w:p w14:paraId="1CB2932C" w14:textId="77777777" w:rsidR="00691FDE" w:rsidRPr="00691FDE" w:rsidRDefault="00691FDE" w:rsidP="00871384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569" w:type="dxa"/>
          </w:tcPr>
          <w:p w14:paraId="09C4C75E" w14:textId="77777777" w:rsidR="00691FDE" w:rsidRPr="00691FDE" w:rsidRDefault="00691FDE" w:rsidP="00871384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3953" w:type="dxa"/>
          </w:tcPr>
          <w:p w14:paraId="5D212675" w14:textId="77777777" w:rsidR="00691FDE" w:rsidRPr="00691FDE" w:rsidRDefault="00691FDE" w:rsidP="00871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Нурекское</w:t>
            </w:r>
          </w:p>
        </w:tc>
      </w:tr>
    </w:tbl>
    <w:p w14:paraId="69DE5079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24C59B1" w14:textId="77777777" w:rsidTr="003E4548">
        <w:trPr>
          <w:trHeight w:val="377"/>
          <w:jc w:val="center"/>
        </w:trPr>
        <w:tc>
          <w:tcPr>
            <w:tcW w:w="1129" w:type="dxa"/>
          </w:tcPr>
          <w:p w14:paraId="4E27869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D628BB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896F54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193C1E0B" w14:textId="77777777" w:rsidTr="003E4548">
        <w:trPr>
          <w:trHeight w:val="265"/>
          <w:jc w:val="center"/>
        </w:trPr>
        <w:tc>
          <w:tcPr>
            <w:tcW w:w="1129" w:type="dxa"/>
          </w:tcPr>
          <w:p w14:paraId="0619BE4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4A5A7F9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229D0CE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276310EC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259501C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40431E1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2492200" w14:textId="7CD76E77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8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соответствия между странами и континентами, на которых они расположены.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09"/>
        <w:gridCol w:w="3119"/>
      </w:tblGrid>
      <w:tr w:rsidR="00691FDE" w:rsidRPr="00691FDE" w14:paraId="475EC05A" w14:textId="77777777" w:rsidTr="00042B49">
        <w:trPr>
          <w:trHeight w:val="320"/>
          <w:jc w:val="center"/>
        </w:trPr>
        <w:tc>
          <w:tcPr>
            <w:tcW w:w="2830" w:type="dxa"/>
          </w:tcPr>
          <w:p w14:paraId="5AAA2F44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Страны </w:t>
            </w:r>
          </w:p>
        </w:tc>
        <w:tc>
          <w:tcPr>
            <w:tcW w:w="3828" w:type="dxa"/>
            <w:gridSpan w:val="2"/>
          </w:tcPr>
          <w:p w14:paraId="4DE438AA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Географическое положение</w:t>
            </w:r>
          </w:p>
        </w:tc>
      </w:tr>
      <w:tr w:rsidR="00691FDE" w:rsidRPr="00691FDE" w14:paraId="711E93A7" w14:textId="77777777" w:rsidTr="00042B49">
        <w:trPr>
          <w:trHeight w:val="320"/>
          <w:jc w:val="center"/>
        </w:trPr>
        <w:tc>
          <w:tcPr>
            <w:tcW w:w="2830" w:type="dxa"/>
            <w:vMerge w:val="restart"/>
            <w:vAlign w:val="center"/>
          </w:tcPr>
          <w:p w14:paraId="19061A6F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1. Исландия</w:t>
            </w:r>
          </w:p>
          <w:p w14:paraId="1A30D0B8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2. Индонезия</w:t>
            </w:r>
          </w:p>
          <w:p w14:paraId="5DC3E5C1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91F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 США</w:t>
            </w:r>
          </w:p>
          <w:p w14:paraId="3F51FED2" w14:textId="77777777" w:rsidR="00691FDE" w:rsidRPr="00691FDE" w:rsidRDefault="00691FDE" w:rsidP="00691FDE">
            <w:pPr>
              <w:spacing w:line="259" w:lineRule="auto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A992BC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3119" w:type="dxa"/>
          </w:tcPr>
          <w:p w14:paraId="4F6F04F9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Европа</w:t>
            </w:r>
          </w:p>
        </w:tc>
      </w:tr>
      <w:tr w:rsidR="00691FDE" w:rsidRPr="00691FDE" w14:paraId="2E4CA859" w14:textId="77777777" w:rsidTr="00042B49">
        <w:trPr>
          <w:trHeight w:val="320"/>
          <w:jc w:val="center"/>
        </w:trPr>
        <w:tc>
          <w:tcPr>
            <w:tcW w:w="2830" w:type="dxa"/>
            <w:vMerge/>
            <w:vAlign w:val="center"/>
          </w:tcPr>
          <w:p w14:paraId="3D136DA5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D623613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3119" w:type="dxa"/>
          </w:tcPr>
          <w:p w14:paraId="2BC1364B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</w:tc>
      </w:tr>
      <w:tr w:rsidR="00691FDE" w:rsidRPr="00691FDE" w14:paraId="20C0FAEF" w14:textId="77777777" w:rsidTr="00042B49">
        <w:trPr>
          <w:trHeight w:val="56"/>
          <w:jc w:val="center"/>
        </w:trPr>
        <w:tc>
          <w:tcPr>
            <w:tcW w:w="2830" w:type="dxa"/>
            <w:vMerge/>
            <w:vAlign w:val="center"/>
          </w:tcPr>
          <w:p w14:paraId="4DE334A6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067A7BD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3119" w:type="dxa"/>
          </w:tcPr>
          <w:p w14:paraId="439AB28F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</w:tc>
      </w:tr>
      <w:tr w:rsidR="00691FDE" w:rsidRPr="00691FDE" w14:paraId="36089DA1" w14:textId="77777777" w:rsidTr="00042B49">
        <w:trPr>
          <w:trHeight w:val="335"/>
          <w:jc w:val="center"/>
        </w:trPr>
        <w:tc>
          <w:tcPr>
            <w:tcW w:w="2830" w:type="dxa"/>
            <w:vMerge/>
            <w:vAlign w:val="center"/>
          </w:tcPr>
          <w:p w14:paraId="26675447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18FD22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3119" w:type="dxa"/>
          </w:tcPr>
          <w:p w14:paraId="0AB3FD49" w14:textId="77777777" w:rsidR="00691FDE" w:rsidRPr="00691FDE" w:rsidRDefault="00691FDE" w:rsidP="00691FD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Азия</w:t>
            </w:r>
          </w:p>
        </w:tc>
      </w:tr>
    </w:tbl>
    <w:p w14:paraId="0394079A" w14:textId="561FE5D4" w:rsidR="00691FDE" w:rsidRDefault="00691FDE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20C0D40E" w14:textId="2093CEFE" w:rsidR="00456ED5" w:rsidRDefault="00456ED5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617898B3" w14:textId="77777777" w:rsidR="00456ED5" w:rsidRPr="00691FDE" w:rsidRDefault="00456ED5" w:rsidP="00691FDE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1D66DF8A" w14:textId="77777777" w:rsidTr="003E4548">
        <w:trPr>
          <w:trHeight w:val="377"/>
          <w:jc w:val="center"/>
        </w:trPr>
        <w:tc>
          <w:tcPr>
            <w:tcW w:w="1129" w:type="dxa"/>
          </w:tcPr>
          <w:p w14:paraId="1E8D03E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2DB8A6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B59C1A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5758103B" w14:textId="77777777" w:rsidTr="003E4548">
        <w:trPr>
          <w:trHeight w:val="265"/>
          <w:jc w:val="center"/>
        </w:trPr>
        <w:tc>
          <w:tcPr>
            <w:tcW w:w="1129" w:type="dxa"/>
          </w:tcPr>
          <w:p w14:paraId="0E9A69A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4D31DAE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2266E08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34F92C2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87393C7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22EA5BCB" w14:textId="77777777" w:rsidR="00691FDE" w:rsidRPr="00691FDE" w:rsidRDefault="00691FDE" w:rsidP="00691FDE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4F736422" w14:textId="77777777" w:rsidR="00871384" w:rsidRDefault="00871384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C1F46CB" w14:textId="18D545F8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9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Напишите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 xml:space="preserve">название 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государств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а  Центральной Азии, на территории которого расположен один из крупнейших в мире золотых рудников – Кумтор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041C14AB" w14:textId="77777777" w:rsidTr="003E4548">
        <w:tc>
          <w:tcPr>
            <w:tcW w:w="1214" w:type="dxa"/>
          </w:tcPr>
          <w:p w14:paraId="1C4E075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787D934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048763A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907EB3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FD88BF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17EE99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CD3EB5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38F77BB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0952B81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56BEC5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856BE1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2C75532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076B6EB1" w14:textId="77777777" w:rsidTr="003E4548">
        <w:tc>
          <w:tcPr>
            <w:tcW w:w="9345" w:type="dxa"/>
            <w:gridSpan w:val="12"/>
          </w:tcPr>
          <w:p w14:paraId="44518BC2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4188577F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69C2CB9F" w14:textId="31623DDE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10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сельскохозяйственными культурами и странами, специализирующимися на их выращивании.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09"/>
        <w:gridCol w:w="5097"/>
      </w:tblGrid>
      <w:tr w:rsidR="00691FDE" w:rsidRPr="00691FDE" w14:paraId="447DE6AA" w14:textId="77777777" w:rsidTr="00042B49">
        <w:trPr>
          <w:trHeight w:val="320"/>
          <w:jc w:val="center"/>
        </w:trPr>
        <w:tc>
          <w:tcPr>
            <w:tcW w:w="3539" w:type="dxa"/>
          </w:tcPr>
          <w:p w14:paraId="710A8E9E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>Сельскохозяйственная продукция</w:t>
            </w:r>
          </w:p>
        </w:tc>
        <w:tc>
          <w:tcPr>
            <w:tcW w:w="5806" w:type="dxa"/>
            <w:gridSpan w:val="2"/>
          </w:tcPr>
          <w:p w14:paraId="3D0E26E7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  <w:p w14:paraId="62F74E26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</w:pPr>
          </w:p>
        </w:tc>
      </w:tr>
      <w:tr w:rsidR="00691FDE" w:rsidRPr="00691FDE" w14:paraId="38D1ECCF" w14:textId="77777777" w:rsidTr="00042B49">
        <w:trPr>
          <w:trHeight w:val="320"/>
          <w:jc w:val="center"/>
        </w:trPr>
        <w:tc>
          <w:tcPr>
            <w:tcW w:w="3539" w:type="dxa"/>
            <w:vMerge w:val="restart"/>
          </w:tcPr>
          <w:p w14:paraId="2D06DFF3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1. Кофе</w:t>
            </w:r>
          </w:p>
          <w:p w14:paraId="7BCA3F19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2. Натуральный каучук</w:t>
            </w:r>
          </w:p>
          <w:p w14:paraId="18E38969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3. Сахарная свекла</w:t>
            </w:r>
          </w:p>
          <w:p w14:paraId="6C1B4733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6D87695C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097" w:type="dxa"/>
          </w:tcPr>
          <w:p w14:paraId="7EE1D5BF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Кот-д'Ивуар, Гана</w:t>
            </w:r>
          </w:p>
        </w:tc>
      </w:tr>
      <w:tr w:rsidR="00691FDE" w:rsidRPr="00691FDE" w14:paraId="35D1C1C4" w14:textId="77777777" w:rsidTr="00042B49">
        <w:trPr>
          <w:trHeight w:val="320"/>
          <w:jc w:val="center"/>
        </w:trPr>
        <w:tc>
          <w:tcPr>
            <w:tcW w:w="3539" w:type="dxa"/>
            <w:vMerge/>
          </w:tcPr>
          <w:p w14:paraId="687694BE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28352B2B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097" w:type="dxa"/>
          </w:tcPr>
          <w:p w14:paraId="1AC5EAEA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Россия, Франция, США</w:t>
            </w:r>
          </w:p>
        </w:tc>
      </w:tr>
      <w:tr w:rsidR="00691FDE" w:rsidRPr="00691FDE" w14:paraId="035E3DB1" w14:textId="77777777" w:rsidTr="00042B49">
        <w:trPr>
          <w:trHeight w:val="56"/>
          <w:jc w:val="center"/>
        </w:trPr>
        <w:tc>
          <w:tcPr>
            <w:tcW w:w="3539" w:type="dxa"/>
            <w:vMerge/>
          </w:tcPr>
          <w:p w14:paraId="4B033CDE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5642E11F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097" w:type="dxa"/>
          </w:tcPr>
          <w:p w14:paraId="5EC33F3F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Бразилия, Вьетнам, Индонезия</w:t>
            </w:r>
          </w:p>
        </w:tc>
      </w:tr>
      <w:tr w:rsidR="00691FDE" w:rsidRPr="00691FDE" w14:paraId="4CB0AB26" w14:textId="77777777" w:rsidTr="00042B49">
        <w:trPr>
          <w:trHeight w:val="335"/>
          <w:jc w:val="center"/>
        </w:trPr>
        <w:tc>
          <w:tcPr>
            <w:tcW w:w="3539" w:type="dxa"/>
            <w:vMerge/>
          </w:tcPr>
          <w:p w14:paraId="51714EB2" w14:textId="77777777" w:rsidR="00691FDE" w:rsidRPr="00691FDE" w:rsidRDefault="00691FDE" w:rsidP="0087138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</w:tcPr>
          <w:p w14:paraId="02E4E0A1" w14:textId="77777777" w:rsidR="00691FDE" w:rsidRPr="00691FDE" w:rsidRDefault="00691FDE" w:rsidP="0087138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097" w:type="dxa"/>
          </w:tcPr>
          <w:p w14:paraId="218A2B6D" w14:textId="77777777" w:rsidR="00691FDE" w:rsidRPr="00691FDE" w:rsidRDefault="00691FDE" w:rsidP="0087138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Таиланд, Китай, Индия</w:t>
            </w:r>
          </w:p>
        </w:tc>
      </w:tr>
    </w:tbl>
    <w:p w14:paraId="30A2A447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74DA4D47" w14:textId="77777777" w:rsidTr="003E4548">
        <w:trPr>
          <w:trHeight w:val="377"/>
          <w:jc w:val="center"/>
        </w:trPr>
        <w:tc>
          <w:tcPr>
            <w:tcW w:w="1129" w:type="dxa"/>
          </w:tcPr>
          <w:p w14:paraId="6A86EE3B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56E3A2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00B9D984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31A7780A" w14:textId="77777777" w:rsidTr="003E4548">
        <w:trPr>
          <w:trHeight w:val="265"/>
          <w:jc w:val="center"/>
        </w:trPr>
        <w:tc>
          <w:tcPr>
            <w:tcW w:w="1129" w:type="dxa"/>
          </w:tcPr>
          <w:p w14:paraId="75D3A31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323955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726416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364A9B8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00B4E1E4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28B9BAD6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587C4215" w14:textId="17A1A5E6" w:rsidR="00691FDE" w:rsidRPr="00691FDE" w:rsidRDefault="00691FDE" w:rsidP="00691FDE">
      <w:pPr>
        <w:spacing w:after="0" w:line="240" w:lineRule="auto"/>
        <w:jc w:val="both"/>
        <w:rPr>
          <w:b/>
          <w:kern w:val="0"/>
          <w:szCs w:val="28"/>
          <w:lang w:val="uz-Latn-UZ"/>
          <w14:ligatures w14:val="none"/>
        </w:rPr>
      </w:pPr>
      <w:r>
        <w:rPr>
          <w:rFonts w:cs="Times New Roman"/>
          <w:b/>
          <w:bCs/>
          <w:kern w:val="0"/>
          <w:szCs w:val="28"/>
          <w:lang w:val="uz-Latn-UZ"/>
          <w14:ligatures w14:val="none"/>
        </w:rPr>
        <w:t>11</w:t>
      </w:r>
      <w:r w:rsidRPr="00691FDE">
        <w:rPr>
          <w:rFonts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691FDE">
        <w:rPr>
          <w:b/>
          <w:kern w:val="0"/>
          <w:szCs w:val="28"/>
          <w14:ligatures w14:val="none"/>
        </w:rPr>
        <w:t>Укажите особенности характерные для Навоийской области</w:t>
      </w:r>
      <w:r w:rsidRPr="00691FDE">
        <w:rPr>
          <w:b/>
          <w:kern w:val="0"/>
          <w:szCs w:val="28"/>
          <w:lang w:val="uz-Latn-UZ"/>
          <w14:ligatures w14:val="none"/>
        </w:rPr>
        <w:t>.</w:t>
      </w:r>
    </w:p>
    <w:p w14:paraId="320002AF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1. Самая молодая область страны</w:t>
      </w:r>
    </w:p>
    <w:p w14:paraId="4573D25C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2. Расположена на самом юге нашей страны</w:t>
      </w:r>
    </w:p>
    <w:p w14:paraId="0759E4A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 xml:space="preserve">3. В окрестностях </w:t>
      </w:r>
      <w:proofErr w:type="spellStart"/>
      <w:r w:rsidRPr="00691FDE">
        <w:rPr>
          <w:kern w:val="0"/>
          <w:szCs w:val="28"/>
          <w14:ligatures w14:val="none"/>
        </w:rPr>
        <w:t>Маликчуля</w:t>
      </w:r>
      <w:proofErr w:type="spellEnd"/>
      <w:r w:rsidRPr="00691FDE">
        <w:rPr>
          <w:kern w:val="0"/>
          <w:szCs w:val="28"/>
          <w14:ligatures w14:val="none"/>
        </w:rPr>
        <w:t xml:space="preserve"> находится знаменитое месторождение золота</w:t>
      </w:r>
    </w:p>
    <w:p w14:paraId="1EA563E3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4. Основная часть электроэнергии вырабатывается солнечными панелями</w:t>
      </w:r>
    </w:p>
    <w:p w14:paraId="49F5BC0E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5. В административном центре области расположен горно-металлургический комбинат</w:t>
      </w:r>
    </w:p>
    <w:p w14:paraId="733C2E9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6. В этой области проживает 2,9% населения Узбекистана</w:t>
      </w:r>
    </w:p>
    <w:p w14:paraId="66D437F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>7. На базе месторождения Мурунтау был построен город Учкудук</w:t>
      </w:r>
    </w:p>
    <w:p w14:paraId="7673C1CA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  <w:r w:rsidRPr="00691FDE">
        <w:rPr>
          <w:kern w:val="0"/>
          <w:szCs w:val="28"/>
          <w14:ligatures w14:val="none"/>
        </w:rPr>
        <w:t xml:space="preserve">8. </w:t>
      </w:r>
      <w:r w:rsidRPr="00691FDE">
        <w:rPr>
          <w:kern w:val="0"/>
          <w:szCs w:val="28"/>
          <w:lang w:val="en-US"/>
          <w14:ligatures w14:val="none"/>
        </w:rPr>
        <w:t>C</w:t>
      </w:r>
      <w:r w:rsidRPr="00691FDE">
        <w:rPr>
          <w:kern w:val="0"/>
          <w:szCs w:val="28"/>
          <w14:ligatures w14:val="none"/>
        </w:rPr>
        <w:t xml:space="preserve"> запада и юга окружена горами </w:t>
      </w:r>
    </w:p>
    <w:p w14:paraId="51DE5206" w14:textId="77777777" w:rsidR="00691FDE" w:rsidRPr="00691FDE" w:rsidRDefault="00691FDE" w:rsidP="00691FDE">
      <w:pPr>
        <w:spacing w:after="0" w:line="240" w:lineRule="auto"/>
        <w:ind w:firstLine="709"/>
        <w:rPr>
          <w:kern w:val="0"/>
          <w:szCs w:val="28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56ED5" w:rsidRPr="00916041" w14:paraId="672834CB" w14:textId="77777777" w:rsidTr="003E4548">
        <w:tc>
          <w:tcPr>
            <w:tcW w:w="1214" w:type="dxa"/>
          </w:tcPr>
          <w:p w14:paraId="3F822E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40" w:type="dxa"/>
          </w:tcPr>
          <w:p w14:paraId="0036398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0" w:type="dxa"/>
          </w:tcPr>
          <w:p w14:paraId="3B4AB54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3C1A5E6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AA59C2B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E6501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3EECA99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1ADF263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7DC94B7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2E61056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5B17F224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39" w:type="dxa"/>
          </w:tcPr>
          <w:p w14:paraId="40B126BF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5FA68A4F" w14:textId="77777777" w:rsidTr="003E4548">
        <w:tc>
          <w:tcPr>
            <w:tcW w:w="9345" w:type="dxa"/>
            <w:gridSpan w:val="12"/>
          </w:tcPr>
          <w:p w14:paraId="0C7E2D8F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209DC73" w14:textId="3B0E87BA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12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 xml:space="preserve">я 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между географическими объектами материка Австралия и его природно-географическими странами.</w:t>
      </w:r>
    </w:p>
    <w:tbl>
      <w:tblPr>
        <w:tblStyle w:val="31"/>
        <w:tblW w:w="708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261"/>
        <w:gridCol w:w="860"/>
        <w:gridCol w:w="2967"/>
      </w:tblGrid>
      <w:tr w:rsidR="00691FDE" w:rsidRPr="00691FDE" w14:paraId="7DDBA548" w14:textId="77777777" w:rsidTr="00042B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2042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b/>
                <w:sz w:val="28"/>
                <w:szCs w:val="28"/>
              </w:rPr>
              <w:t>Географические объекты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72D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b/>
                <w:sz w:val="28"/>
                <w:szCs w:val="28"/>
              </w:rPr>
              <w:t>Природно-географические страны</w:t>
            </w:r>
          </w:p>
        </w:tc>
      </w:tr>
      <w:tr w:rsidR="00691FDE" w:rsidRPr="00691FDE" w14:paraId="66017B27" w14:textId="77777777" w:rsidTr="00042B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B67C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1. Мыс Байрон</w:t>
            </w:r>
          </w:p>
          <w:p w14:paraId="0F45B2A7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2. Большая Песчаная пустыня</w:t>
            </w:r>
          </w:p>
          <w:p w14:paraId="7FE37107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3. Полуостров Кимберли</w:t>
            </w:r>
          </w:p>
          <w:p w14:paraId="53741ADE" w14:textId="77777777" w:rsidR="00691FDE" w:rsidRPr="00691FDE" w:rsidRDefault="00691FDE" w:rsidP="00691FDE">
            <w:pPr>
              <w:ind w:right="33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A445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BAF0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Северная Австралия</w:t>
            </w:r>
          </w:p>
        </w:tc>
      </w:tr>
      <w:tr w:rsidR="00691FDE" w:rsidRPr="00691FDE" w14:paraId="5C492D6E" w14:textId="77777777" w:rsidTr="00042B4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E6BA5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909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DEA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Юго-восток</w:t>
            </w:r>
          </w:p>
        </w:tc>
      </w:tr>
      <w:tr w:rsidR="00691FDE" w:rsidRPr="00691FDE" w14:paraId="7D6E0BCB" w14:textId="77777777" w:rsidTr="00042B4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0C5E0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184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B4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Северо-восток</w:t>
            </w:r>
          </w:p>
        </w:tc>
      </w:tr>
      <w:tr w:rsidR="00691FDE" w:rsidRPr="00691FDE" w14:paraId="173EDA3F" w14:textId="77777777" w:rsidTr="00042B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07F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474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872" w14:textId="77777777" w:rsidR="00691FDE" w:rsidRPr="00691FDE" w:rsidRDefault="00691FDE" w:rsidP="00691FDE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</w:rPr>
              <w:t>Западная Австралия</w:t>
            </w:r>
          </w:p>
        </w:tc>
      </w:tr>
    </w:tbl>
    <w:p w14:paraId="7810494C" w14:textId="7089B5F7" w:rsidR="00691FDE" w:rsidRDefault="00691FDE" w:rsidP="00691FDE">
      <w:pPr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393B81CE" w14:textId="77777777" w:rsidTr="003E4548">
        <w:trPr>
          <w:trHeight w:val="377"/>
          <w:jc w:val="center"/>
        </w:trPr>
        <w:tc>
          <w:tcPr>
            <w:tcW w:w="1129" w:type="dxa"/>
          </w:tcPr>
          <w:p w14:paraId="75D68CE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2E7C56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08C80F1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5EBEF3A1" w14:textId="77777777" w:rsidTr="003E4548">
        <w:trPr>
          <w:trHeight w:val="265"/>
          <w:jc w:val="center"/>
        </w:trPr>
        <w:tc>
          <w:tcPr>
            <w:tcW w:w="1129" w:type="dxa"/>
          </w:tcPr>
          <w:p w14:paraId="3AEF970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4819D3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B783CBD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1EDB467C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E954094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71620036" w14:textId="77777777" w:rsidR="00456ED5" w:rsidRDefault="00456ED5" w:rsidP="00691FD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0BB2FB90" w14:textId="5D2BB8EB" w:rsidR="00691FDE" w:rsidRPr="00691FDE" w:rsidRDefault="00691FDE" w:rsidP="00691FDE">
      <w:pPr>
        <w:spacing w:after="0" w:line="276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13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Карты, на которых условными знаками показаны промышленные предприятия, сельскохозяйственные культуры и транспортные пути, называются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_________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картами.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691FDE">
        <w:rPr>
          <w:rFonts w:eastAsia="Calibri" w:cs="Times New Roman"/>
          <w:i/>
          <w:kern w:val="0"/>
          <w:szCs w:val="28"/>
          <w:lang w:val="uz-Latn-UZ"/>
          <w14:ligatures w14:val="none"/>
        </w:rPr>
        <w:t>Впишите пропущенное слово в соответствующие клетки.</w:t>
      </w:r>
    </w:p>
    <w:tbl>
      <w:tblPr>
        <w:tblStyle w:val="4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691FDE" w:rsidRPr="00691FDE" w14:paraId="5C2A7B04" w14:textId="77777777" w:rsidTr="00042B49">
        <w:trPr>
          <w:trHeight w:val="419"/>
          <w:jc w:val="right"/>
        </w:trPr>
        <w:tc>
          <w:tcPr>
            <w:tcW w:w="390" w:type="dxa"/>
            <w:vAlign w:val="center"/>
          </w:tcPr>
          <w:p w14:paraId="6C6983C0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6F03EA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69A182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741D707E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8718457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25EECD1B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553F53E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7983CA7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90" w:type="dxa"/>
            <w:vAlign w:val="center"/>
          </w:tcPr>
          <w:p w14:paraId="4FFB44D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758CF7FE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</w:rPr>
            </w:pPr>
            <w:r w:rsidRPr="00691FDE">
              <w:rPr>
                <w:rFonts w:asciiTheme="minorHAnsi" w:hAnsiTheme="minorHAnsi"/>
                <w:szCs w:val="28"/>
              </w:rPr>
              <w:t>-</w:t>
            </w:r>
          </w:p>
        </w:tc>
        <w:tc>
          <w:tcPr>
            <w:tcW w:w="389" w:type="dxa"/>
            <w:vAlign w:val="center"/>
          </w:tcPr>
          <w:p w14:paraId="3C12D03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38C9F0FF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362F3084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4B65158A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7FF823F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6D8812CB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1845D6C8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  <w:vAlign w:val="center"/>
          </w:tcPr>
          <w:p w14:paraId="4A4D72D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183ADD06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253DF6E3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553535C9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755D394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146A7F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  <w:tc>
          <w:tcPr>
            <w:tcW w:w="389" w:type="dxa"/>
          </w:tcPr>
          <w:p w14:paraId="54AF17A2" w14:textId="77777777" w:rsidR="00691FDE" w:rsidRPr="00691FDE" w:rsidRDefault="00691FDE" w:rsidP="00691FDE">
            <w:pPr>
              <w:jc w:val="center"/>
              <w:rPr>
                <w:rFonts w:asciiTheme="minorHAnsi" w:hAnsiTheme="minorHAnsi"/>
                <w:szCs w:val="28"/>
                <w:lang w:val="uz-Latn-UZ"/>
              </w:rPr>
            </w:pPr>
          </w:p>
        </w:tc>
      </w:tr>
      <w:tr w:rsidR="00456ED5" w:rsidRPr="00691FDE" w14:paraId="11CE992D" w14:textId="77777777" w:rsidTr="0032719A">
        <w:trPr>
          <w:trHeight w:val="419"/>
          <w:jc w:val="right"/>
        </w:trPr>
        <w:tc>
          <w:tcPr>
            <w:tcW w:w="9345" w:type="dxa"/>
            <w:gridSpan w:val="24"/>
            <w:vAlign w:val="center"/>
          </w:tcPr>
          <w:p w14:paraId="380ACFB1" w14:textId="4EA0C5AC" w:rsidR="00456ED5" w:rsidRPr="00456ED5" w:rsidRDefault="00456ED5" w:rsidP="00456ED5">
            <w:pPr>
              <w:rPr>
                <w:rFonts w:asciiTheme="minorHAnsi" w:hAnsiTheme="minorHAnsi"/>
                <w:sz w:val="28"/>
                <w:szCs w:val="28"/>
                <w:lang w:val="uz-Latn-UZ"/>
              </w:rPr>
            </w:pPr>
            <w:proofErr w:type="spellStart"/>
            <w:r w:rsidRPr="00456ED5">
              <w:rPr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456ED5">
              <w:rPr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64BE2822" w14:textId="77777777" w:rsidR="00691FDE" w:rsidRPr="00691FDE" w:rsidRDefault="00691FDE" w:rsidP="00691FD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239AB297" w14:textId="0E62462B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14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691FDE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государствами-членами ОПЕК и их столицами.</w:t>
      </w:r>
    </w:p>
    <w:tbl>
      <w:tblPr>
        <w:tblStyle w:val="ac"/>
        <w:tblW w:w="5524" w:type="dxa"/>
        <w:jc w:val="center"/>
        <w:tblLayout w:type="fixed"/>
        <w:tblLook w:val="04A0" w:firstRow="1" w:lastRow="0" w:firstColumn="1" w:lastColumn="0" w:noHBand="0" w:noVBand="1"/>
      </w:tblPr>
      <w:tblGrid>
        <w:gridCol w:w="3266"/>
        <w:gridCol w:w="425"/>
        <w:gridCol w:w="1833"/>
      </w:tblGrid>
      <w:tr w:rsidR="00691FDE" w:rsidRPr="00691FDE" w14:paraId="7B70490D" w14:textId="77777777" w:rsidTr="00042B49">
        <w:trPr>
          <w:trHeight w:val="320"/>
          <w:jc w:val="center"/>
        </w:trPr>
        <w:tc>
          <w:tcPr>
            <w:tcW w:w="3266" w:type="dxa"/>
          </w:tcPr>
          <w:p w14:paraId="00C207A0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Государства-члены ОПЕК</w:t>
            </w:r>
          </w:p>
        </w:tc>
        <w:tc>
          <w:tcPr>
            <w:tcW w:w="2258" w:type="dxa"/>
            <w:gridSpan w:val="2"/>
          </w:tcPr>
          <w:p w14:paraId="2EAB448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Столицы</w:t>
            </w:r>
          </w:p>
        </w:tc>
      </w:tr>
      <w:tr w:rsidR="00691FDE" w:rsidRPr="00691FDE" w14:paraId="2C7500B3" w14:textId="77777777" w:rsidTr="00042B49">
        <w:trPr>
          <w:trHeight w:val="320"/>
          <w:jc w:val="center"/>
        </w:trPr>
        <w:tc>
          <w:tcPr>
            <w:tcW w:w="3266" w:type="dxa"/>
            <w:vMerge w:val="restart"/>
          </w:tcPr>
          <w:p w14:paraId="1DAF7FE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1. Кувейт</w:t>
            </w:r>
          </w:p>
          <w:p w14:paraId="70CAB30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2. Ливия</w:t>
            </w:r>
          </w:p>
          <w:p w14:paraId="2B432C40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</w:rPr>
              <w:t>3. Ирак</w:t>
            </w:r>
          </w:p>
          <w:p w14:paraId="4B054DEB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258B12D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1833" w:type="dxa"/>
          </w:tcPr>
          <w:p w14:paraId="635E1C6A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Малабо</w:t>
            </w:r>
          </w:p>
        </w:tc>
      </w:tr>
      <w:tr w:rsidR="00691FDE" w:rsidRPr="00691FDE" w14:paraId="6F133947" w14:textId="77777777" w:rsidTr="00042B49">
        <w:trPr>
          <w:trHeight w:val="320"/>
          <w:jc w:val="center"/>
        </w:trPr>
        <w:tc>
          <w:tcPr>
            <w:tcW w:w="3266" w:type="dxa"/>
            <w:vMerge/>
          </w:tcPr>
          <w:p w14:paraId="1FA8A5FA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23F41E38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1833" w:type="dxa"/>
          </w:tcPr>
          <w:p w14:paraId="67381F3C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Багдад</w:t>
            </w:r>
          </w:p>
        </w:tc>
      </w:tr>
      <w:tr w:rsidR="00691FDE" w:rsidRPr="00691FDE" w14:paraId="71C32294" w14:textId="77777777" w:rsidTr="00042B49">
        <w:trPr>
          <w:trHeight w:val="70"/>
          <w:jc w:val="center"/>
        </w:trPr>
        <w:tc>
          <w:tcPr>
            <w:tcW w:w="3266" w:type="dxa"/>
            <w:vMerge/>
          </w:tcPr>
          <w:p w14:paraId="4F895BFE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39AFB35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1833" w:type="dxa"/>
          </w:tcPr>
          <w:p w14:paraId="4BA41B96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Эль-Кувейт</w:t>
            </w:r>
          </w:p>
        </w:tc>
      </w:tr>
      <w:tr w:rsidR="00691FDE" w:rsidRPr="00691FDE" w14:paraId="4EB2F08D" w14:textId="77777777" w:rsidTr="00042B49">
        <w:trPr>
          <w:trHeight w:val="335"/>
          <w:jc w:val="center"/>
        </w:trPr>
        <w:tc>
          <w:tcPr>
            <w:tcW w:w="3266" w:type="dxa"/>
            <w:vMerge/>
          </w:tcPr>
          <w:p w14:paraId="661286D8" w14:textId="77777777" w:rsidR="00691FDE" w:rsidRPr="00691FDE" w:rsidRDefault="00691FDE" w:rsidP="00F1273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FCBE8B4" w14:textId="77777777" w:rsidR="00691FDE" w:rsidRPr="00691FDE" w:rsidRDefault="00691FDE" w:rsidP="00F127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1833" w:type="dxa"/>
          </w:tcPr>
          <w:p w14:paraId="7CAB323B" w14:textId="77777777" w:rsidR="00691FDE" w:rsidRPr="00691FDE" w:rsidRDefault="00691FDE" w:rsidP="00F1273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691FDE">
              <w:rPr>
                <w:rFonts w:ascii="Times New Roman" w:hAnsi="Times New Roman" w:cs="Times New Roman"/>
                <w:sz w:val="28"/>
                <w:szCs w:val="28"/>
              </w:rPr>
              <w:t>Триполи</w:t>
            </w:r>
          </w:p>
        </w:tc>
      </w:tr>
    </w:tbl>
    <w:p w14:paraId="41C33973" w14:textId="77777777" w:rsidR="00691FDE" w:rsidRPr="00691FDE" w:rsidRDefault="00691FDE" w:rsidP="00691FDE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9011DF5" w14:textId="77777777" w:rsidTr="003E4548">
        <w:trPr>
          <w:trHeight w:val="377"/>
          <w:jc w:val="center"/>
        </w:trPr>
        <w:tc>
          <w:tcPr>
            <w:tcW w:w="1129" w:type="dxa"/>
          </w:tcPr>
          <w:p w14:paraId="57AF069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09C82C7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F5207C6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29A6537A" w14:textId="77777777" w:rsidTr="003E4548">
        <w:trPr>
          <w:trHeight w:val="265"/>
          <w:jc w:val="center"/>
        </w:trPr>
        <w:tc>
          <w:tcPr>
            <w:tcW w:w="1129" w:type="dxa"/>
          </w:tcPr>
          <w:p w14:paraId="4AE7107A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D6FF54F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B229B2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7B2DB68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CDD26FD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lastRenderedPageBreak/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56E627AF" w14:textId="77777777" w:rsidR="00871384" w:rsidRDefault="00871384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03A134AA" w14:textId="2A81F6CF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5. Установите соответстви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я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между природно-географическими округами и особенностями их рельефа.</w:t>
      </w:r>
    </w:p>
    <w:tbl>
      <w:tblPr>
        <w:tblStyle w:val="51"/>
        <w:tblW w:w="97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295"/>
        <w:gridCol w:w="6040"/>
      </w:tblGrid>
      <w:tr w:rsidR="00691FDE" w:rsidRPr="00691FDE" w14:paraId="59F625A7" w14:textId="77777777" w:rsidTr="00042B49">
        <w:trPr>
          <w:trHeight w:val="670"/>
        </w:trPr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E0CA9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rFonts w:eastAsia="Calibri"/>
                <w:b/>
                <w:sz w:val="28"/>
                <w:szCs w:val="28"/>
              </w:rPr>
              <w:t>Физико-географические округа</w:t>
            </w:r>
          </w:p>
        </w:tc>
        <w:tc>
          <w:tcPr>
            <w:tcW w:w="6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A45B" w14:textId="77777777" w:rsidR="00691FDE" w:rsidRPr="00691FDE" w:rsidRDefault="00691FDE" w:rsidP="00691FD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91FDE">
              <w:rPr>
                <w:rFonts w:eastAsia="Calibri"/>
                <w:b/>
                <w:sz w:val="28"/>
                <w:szCs w:val="28"/>
              </w:rPr>
              <w:t>Особенности рельефа округа</w:t>
            </w:r>
          </w:p>
        </w:tc>
      </w:tr>
      <w:tr w:rsidR="00691FDE" w:rsidRPr="00691FDE" w14:paraId="2B4CA5F9" w14:textId="77777777" w:rsidTr="00042B49">
        <w:trPr>
          <w:trHeight w:val="1356"/>
        </w:trPr>
        <w:tc>
          <w:tcPr>
            <w:tcW w:w="339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530F5567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1. Средний Зарафшан</w:t>
            </w:r>
          </w:p>
          <w:p w14:paraId="0E4C332D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2. Кашкадарья</w:t>
            </w:r>
          </w:p>
          <w:p w14:paraId="1C540843" w14:textId="77777777" w:rsidR="00691FDE" w:rsidRPr="00691FDE" w:rsidRDefault="00691FDE" w:rsidP="00691FDE">
            <w:pPr>
              <w:jc w:val="center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3. Чирчик-Ахангаран</w:t>
            </w:r>
          </w:p>
          <w:p w14:paraId="5ECDADAE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E705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797E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 xml:space="preserve">На самом западе округа расположен </w:t>
            </w:r>
            <w:proofErr w:type="spellStart"/>
            <w:r w:rsidRPr="00691FDE">
              <w:rPr>
                <w:sz w:val="28"/>
                <w:szCs w:val="28"/>
              </w:rPr>
              <w:t>Угамский</w:t>
            </w:r>
            <w:proofErr w:type="spellEnd"/>
            <w:r w:rsidRPr="00691FDE">
              <w:rPr>
                <w:sz w:val="28"/>
                <w:szCs w:val="28"/>
              </w:rPr>
              <w:t xml:space="preserve"> хребет, который простирается от Таласского Алатау к юго-западу от вершины Манас (4484 м).</w:t>
            </w:r>
          </w:p>
        </w:tc>
      </w:tr>
      <w:tr w:rsidR="00691FDE" w:rsidRPr="00691FDE" w14:paraId="41E8337A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881B12" w14:textId="77777777" w:rsidR="00691FDE" w:rsidRPr="00691FDE" w:rsidRDefault="00691FDE" w:rsidP="00691FDE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64AC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D9E0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>По геоморфологическому строению округ состоит из нескольких прогибов и поднятий, протягивающихся в широтном направлении.</w:t>
            </w:r>
          </w:p>
        </w:tc>
      </w:tr>
      <w:tr w:rsidR="00691FDE" w:rsidRPr="00691FDE" w14:paraId="4457D7DF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0BA5A4" w14:textId="77777777" w:rsidR="00691FDE" w:rsidRPr="00691FDE" w:rsidRDefault="00691FDE" w:rsidP="00691FDE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E41A5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93234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 xml:space="preserve">На северо-востоке расположены горы </w:t>
            </w:r>
            <w:proofErr w:type="spellStart"/>
            <w:r w:rsidRPr="00691FDE">
              <w:rPr>
                <w:sz w:val="28"/>
                <w:szCs w:val="28"/>
              </w:rPr>
              <w:t>Чакилкалон</w:t>
            </w:r>
            <w:proofErr w:type="spellEnd"/>
            <w:r w:rsidRPr="00691FDE">
              <w:rPr>
                <w:sz w:val="28"/>
                <w:szCs w:val="28"/>
              </w:rPr>
              <w:t xml:space="preserve">, Каратепа, </w:t>
            </w:r>
            <w:proofErr w:type="spellStart"/>
            <w:r w:rsidRPr="00691FDE">
              <w:rPr>
                <w:sz w:val="28"/>
                <w:szCs w:val="28"/>
              </w:rPr>
              <w:t>Зирабулак</w:t>
            </w:r>
            <w:proofErr w:type="spellEnd"/>
            <w:r w:rsidRPr="00691FDE">
              <w:rPr>
                <w:sz w:val="28"/>
                <w:szCs w:val="28"/>
              </w:rPr>
              <w:t xml:space="preserve"> и </w:t>
            </w:r>
            <w:proofErr w:type="spellStart"/>
            <w:r w:rsidRPr="00691FDE">
              <w:rPr>
                <w:sz w:val="28"/>
                <w:szCs w:val="28"/>
              </w:rPr>
              <w:t>Зиявуддин</w:t>
            </w:r>
            <w:proofErr w:type="spellEnd"/>
            <w:r w:rsidRPr="00691FDE">
              <w:rPr>
                <w:sz w:val="28"/>
                <w:szCs w:val="28"/>
              </w:rPr>
              <w:t>, которые являются западным продолжением Зеравшанского хребта.</w:t>
            </w:r>
          </w:p>
        </w:tc>
      </w:tr>
      <w:tr w:rsidR="00691FDE" w:rsidRPr="00691FDE" w14:paraId="25BAD542" w14:textId="77777777" w:rsidTr="00042B49">
        <w:trPr>
          <w:trHeight w:val="149"/>
        </w:trPr>
        <w:tc>
          <w:tcPr>
            <w:tcW w:w="3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5DD3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635C" w14:textId="77777777" w:rsidR="00691FDE" w:rsidRPr="00691FDE" w:rsidRDefault="00691FDE" w:rsidP="00691FDE">
            <w:pPr>
              <w:jc w:val="center"/>
              <w:rPr>
                <w:sz w:val="28"/>
                <w:szCs w:val="28"/>
                <w:lang w:val="uz-Latn-UZ"/>
              </w:rPr>
            </w:pPr>
            <w:r w:rsidRPr="00691FDE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60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9610" w14:textId="77777777" w:rsidR="00691FDE" w:rsidRPr="00691FDE" w:rsidRDefault="00691FDE" w:rsidP="00691FDE">
            <w:pPr>
              <w:jc w:val="both"/>
              <w:rPr>
                <w:sz w:val="28"/>
                <w:szCs w:val="28"/>
              </w:rPr>
            </w:pPr>
            <w:r w:rsidRPr="00691FDE">
              <w:rPr>
                <w:sz w:val="28"/>
                <w:szCs w:val="28"/>
              </w:rPr>
              <w:t xml:space="preserve">На севере расположены горы Нурата, Актау и Каратау, а на юге - горы Каратепа, </w:t>
            </w:r>
            <w:proofErr w:type="spellStart"/>
            <w:r w:rsidRPr="00691FDE">
              <w:rPr>
                <w:sz w:val="28"/>
                <w:szCs w:val="28"/>
              </w:rPr>
              <w:t>Зиявуддин</w:t>
            </w:r>
            <w:proofErr w:type="spellEnd"/>
            <w:r w:rsidRPr="00691FDE">
              <w:rPr>
                <w:sz w:val="28"/>
                <w:szCs w:val="28"/>
              </w:rPr>
              <w:t xml:space="preserve"> и </w:t>
            </w:r>
            <w:proofErr w:type="spellStart"/>
            <w:r w:rsidRPr="00691FDE">
              <w:rPr>
                <w:sz w:val="28"/>
                <w:szCs w:val="28"/>
              </w:rPr>
              <w:t>Зирабулак</w:t>
            </w:r>
            <w:proofErr w:type="spellEnd"/>
            <w:r w:rsidRPr="00691FDE">
              <w:rPr>
                <w:sz w:val="28"/>
                <w:szCs w:val="28"/>
              </w:rPr>
              <w:t>.</w:t>
            </w:r>
          </w:p>
        </w:tc>
      </w:tr>
    </w:tbl>
    <w:p w14:paraId="0B93F8C1" w14:textId="77777777" w:rsidR="00691FDE" w:rsidRPr="00691FDE" w:rsidRDefault="00691FDE" w:rsidP="00691FDE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456ED5" w:rsidRPr="006A1919" w14:paraId="4988A8EC" w14:textId="77777777" w:rsidTr="003E4548">
        <w:trPr>
          <w:trHeight w:val="377"/>
          <w:jc w:val="center"/>
        </w:trPr>
        <w:tc>
          <w:tcPr>
            <w:tcW w:w="1129" w:type="dxa"/>
          </w:tcPr>
          <w:p w14:paraId="23C0A51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08994C2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91C9B90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456ED5" w:rsidRPr="006A1919" w14:paraId="0FCE46E9" w14:textId="77777777" w:rsidTr="003E4548">
        <w:trPr>
          <w:trHeight w:val="265"/>
          <w:jc w:val="center"/>
        </w:trPr>
        <w:tc>
          <w:tcPr>
            <w:tcW w:w="1129" w:type="dxa"/>
          </w:tcPr>
          <w:p w14:paraId="1AC535C3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AAC2D05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A47CE9D" w14:textId="77777777" w:rsidR="00456ED5" w:rsidRPr="006A1919" w:rsidRDefault="00456ED5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456ED5" w:rsidRPr="006A1919" w14:paraId="7D3D8759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7783255E" w14:textId="77777777" w:rsidR="00456ED5" w:rsidRPr="006A1919" w:rsidRDefault="00456ED5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563A247C" w14:textId="77777777" w:rsidR="00456ED5" w:rsidRDefault="00456ED5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27827A29" w14:textId="3C7E5971" w:rsidR="00691FDE" w:rsidRPr="00691FDE" w:rsidRDefault="00691FDE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16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Укажите 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особенности, характерные для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материк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а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Антарктида.</w:t>
      </w:r>
    </w:p>
    <w:p w14:paraId="53954A24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1.  Материк является самым холодным регионом планеты.</w:t>
      </w:r>
    </w:p>
    <w:p w14:paraId="214A195A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2.  Самая низкая температура на материке составляет около –5 °C.</w:t>
      </w:r>
    </w:p>
    <w:p w14:paraId="32BB561B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3.  Значительная часть материка покрыта вечнозелёными лесами.</w:t>
      </w:r>
    </w:p>
    <w:p w14:paraId="57E31D6D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4.  Антарктида почти полностью покрыта мощным ледниковым покровом.</w:t>
      </w:r>
    </w:p>
    <w:p w14:paraId="3EECD3B6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5.  Количество осадков на материке очень велико и выпадают они преимущественно в виде дождя.</w:t>
      </w:r>
    </w:p>
    <w:p w14:paraId="1E82C349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6.  Под ледниковым покровом материка существуют различные комплексы растительности.</w:t>
      </w:r>
    </w:p>
    <w:p w14:paraId="198A9D04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t>7.  На суше обитают крупные млекопитающие.</w:t>
      </w:r>
    </w:p>
    <w:p w14:paraId="75B65F97" w14:textId="77777777" w:rsidR="00691FDE" w:rsidRPr="00691FDE" w:rsidRDefault="00691FDE" w:rsidP="00691FDE">
      <w:pPr>
        <w:spacing w:after="0" w:line="240" w:lineRule="auto"/>
        <w:ind w:firstLine="284"/>
        <w:rPr>
          <w:rFonts w:eastAsia="Calibri" w:cs="Times New Roman"/>
          <w:kern w:val="0"/>
          <w:szCs w:val="22"/>
          <w14:ligatures w14:val="none"/>
        </w:rPr>
      </w:pPr>
      <w:r w:rsidRPr="00691FDE">
        <w:rPr>
          <w:rFonts w:eastAsia="Calibri" w:cs="Times New Roman"/>
          <w:kern w:val="0"/>
          <w:szCs w:val="22"/>
          <w14:ligatures w14:val="none"/>
        </w:rPr>
        <w:lastRenderedPageBreak/>
        <w:t>8.  Над Антарктидой наблюдаются экологические проблемы, связанные с «озоновой дырой».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56ED5" w:rsidRPr="00916041" w14:paraId="21619A59" w14:textId="77777777" w:rsidTr="003E4548">
        <w:tc>
          <w:tcPr>
            <w:tcW w:w="1243" w:type="dxa"/>
          </w:tcPr>
          <w:p w14:paraId="0E21C36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0516B0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E82EE7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04052E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547926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C820FA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9A6136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344191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8233D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C0B54F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9C839E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456ED5" w:rsidRPr="00916041" w14:paraId="003EACD8" w14:textId="77777777" w:rsidTr="003E4548">
        <w:tc>
          <w:tcPr>
            <w:tcW w:w="9345" w:type="dxa"/>
            <w:gridSpan w:val="11"/>
          </w:tcPr>
          <w:p w14:paraId="386B1CDA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2C7AC7FC" w14:textId="77777777" w:rsidR="00691FDE" w:rsidRPr="00691FDE" w:rsidRDefault="00691FDE" w:rsidP="00691FDE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</w:p>
    <w:p w14:paraId="664717EB" w14:textId="77777777" w:rsidR="00F12737" w:rsidRDefault="00F12737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09B5C7E" w14:textId="13E57F08" w:rsidR="00691FDE" w:rsidRPr="00691FDE" w:rsidRDefault="00691FDE" w:rsidP="00691FDE">
      <w:pPr>
        <w:spacing w:after="0" w:line="240" w:lineRule="auto"/>
        <w:jc w:val="both"/>
        <w:rPr>
          <w:rFonts w:cs="Times New Roman"/>
          <w:kern w:val="0"/>
          <w:szCs w:val="22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17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________ ________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физико-географический округ с севера окружён горами Нурата, с юга — горами </w:t>
      </w:r>
      <w:proofErr w:type="spellStart"/>
      <w:r w:rsidRPr="00691FDE">
        <w:rPr>
          <w:rFonts w:eastAsia="Calibri" w:cs="Times New Roman"/>
          <w:b/>
          <w:kern w:val="0"/>
          <w:szCs w:val="28"/>
          <w14:ligatures w14:val="none"/>
        </w:rPr>
        <w:t>Чакылкалон</w:t>
      </w:r>
      <w:proofErr w:type="spellEnd"/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, Кара-Тепа, </w:t>
      </w:r>
      <w:proofErr w:type="spellStart"/>
      <w:r w:rsidRPr="00691FDE">
        <w:rPr>
          <w:rFonts w:eastAsia="Calibri" w:cs="Times New Roman"/>
          <w:b/>
          <w:kern w:val="0"/>
          <w:szCs w:val="28"/>
          <w14:ligatures w14:val="none"/>
        </w:rPr>
        <w:t>Зирабулак</w:t>
      </w:r>
      <w:proofErr w:type="spellEnd"/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 и </w:t>
      </w:r>
      <w:proofErr w:type="spellStart"/>
      <w:r w:rsidRPr="00691FDE">
        <w:rPr>
          <w:rFonts w:eastAsia="Calibri" w:cs="Times New Roman"/>
          <w:b/>
          <w:kern w:val="0"/>
          <w:szCs w:val="28"/>
          <w14:ligatures w14:val="none"/>
        </w:rPr>
        <w:t>Зиёвуддин</w:t>
      </w:r>
      <w:proofErr w:type="spellEnd"/>
      <w:r w:rsidRPr="00691FDE">
        <w:rPr>
          <w:rFonts w:eastAsia="Calibri" w:cs="Times New Roman"/>
          <w:b/>
          <w:kern w:val="0"/>
          <w:szCs w:val="28"/>
          <w14:ligatures w14:val="none"/>
        </w:rPr>
        <w:t xml:space="preserve">. </w:t>
      </w:r>
      <w:r w:rsidRPr="00691FDE">
        <w:rPr>
          <w:rFonts w:cs="Times New Roman"/>
          <w:i/>
          <w:kern w:val="0"/>
          <w:szCs w:val="22"/>
          <w:lang w:val="uz-Latn-UZ"/>
          <w14:ligatures w14:val="none"/>
        </w:rPr>
        <w:t>Впишите пропущенное слово в соответствующие клетки.</w:t>
      </w:r>
    </w:p>
    <w:p w14:paraId="13383E8B" w14:textId="77777777" w:rsidR="00691FDE" w:rsidRPr="00691FDE" w:rsidRDefault="00691FDE" w:rsidP="00691FDE">
      <w:pPr>
        <w:spacing w:after="0" w:line="240" w:lineRule="auto"/>
        <w:ind w:firstLine="709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8"/>
        <w:gridCol w:w="458"/>
        <w:gridCol w:w="458"/>
        <w:gridCol w:w="458"/>
        <w:gridCol w:w="458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456ED5" w:rsidRPr="00916041" w14:paraId="6F61B5FB" w14:textId="53D6AEA1" w:rsidTr="00456ED5">
        <w:tc>
          <w:tcPr>
            <w:tcW w:w="1098" w:type="dxa"/>
          </w:tcPr>
          <w:p w14:paraId="79EF71F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58" w:type="dxa"/>
          </w:tcPr>
          <w:p w14:paraId="71F40A43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3A3A9E2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5D23B12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1D3119E0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7FBA756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2F37A24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045942F5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6F6A5737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5DA0CB3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CA209D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224DDD9B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1F3DA209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48C98627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589A604C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49F2E263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04591FC5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7EF49C94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58" w:type="dxa"/>
          </w:tcPr>
          <w:p w14:paraId="6DF62BD4" w14:textId="77777777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456ED5" w:rsidRPr="00916041" w14:paraId="1FD75CB7" w14:textId="17FC5FF3" w:rsidTr="007C302A">
        <w:tc>
          <w:tcPr>
            <w:tcW w:w="9345" w:type="dxa"/>
            <w:gridSpan w:val="19"/>
          </w:tcPr>
          <w:p w14:paraId="47F9B189" w14:textId="6F2C0EB8" w:rsidR="00456ED5" w:rsidRPr="00916041" w:rsidRDefault="00456ED5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413D3B17" w14:textId="77777777" w:rsidR="00456ED5" w:rsidRDefault="00456ED5" w:rsidP="00691FDE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430E2B54" w14:textId="083DADB2" w:rsidR="00691FDE" w:rsidRPr="00691FDE" w:rsidRDefault="00691FDE" w:rsidP="00691FDE">
      <w:pPr>
        <w:spacing w:after="0" w:line="240" w:lineRule="auto"/>
        <w:jc w:val="both"/>
        <w:rPr>
          <w:rFonts w:eastAsia="Calibri" w:cs="Times New Roman"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18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Исследователи провели полевые наблюдения на территории, изображённой на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плане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. Определите, через сколько метров проведены горизонтали на данной схеме.</w:t>
      </w:r>
    </w:p>
    <w:p w14:paraId="11A0FEA6" w14:textId="77777777" w:rsidR="00691FDE" w:rsidRPr="00691FDE" w:rsidRDefault="00691FDE" w:rsidP="00691FDE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691FDE">
        <w:rPr>
          <w:rFonts w:asciiTheme="minorHAnsi" w:hAnsiTheme="minorHAnsi"/>
          <w:noProof/>
          <w:kern w:val="0"/>
          <w:sz w:val="22"/>
          <w:szCs w:val="22"/>
          <w:lang w:eastAsia="ru-RU"/>
        </w:rPr>
        <w:drawing>
          <wp:inline distT="0" distB="0" distL="0" distR="0" wp14:anchorId="422E8CB5" wp14:editId="0ED8C32A">
            <wp:extent cx="3749812" cy="3402689"/>
            <wp:effectExtent l="0" t="0" r="3175" b="7620"/>
            <wp:docPr id="1319414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140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0467" cy="341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6335D8B0" w14:textId="77777777" w:rsidTr="003E4548">
        <w:tc>
          <w:tcPr>
            <w:tcW w:w="9345" w:type="dxa"/>
          </w:tcPr>
          <w:p w14:paraId="232F289D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1BCC6C5E" w14:textId="77777777" w:rsidTr="003E4548">
        <w:tc>
          <w:tcPr>
            <w:tcW w:w="9345" w:type="dxa"/>
          </w:tcPr>
          <w:p w14:paraId="23C6C6FC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4453D5DF" w14:textId="77777777" w:rsidR="00456ED5" w:rsidRDefault="00456ED5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3EBDE60" w14:textId="0C661C2E" w:rsidR="00691FDE" w:rsidRPr="00691FDE" w:rsidRDefault="00691FDE" w:rsidP="00456ED5">
      <w:pPr>
        <w:tabs>
          <w:tab w:val="left" w:pos="1695"/>
        </w:tabs>
        <w:spacing w:after="0" w:line="276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19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Определите годовое количество осадков и годовую амплитуду температуры воздуха на основе 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да</w:t>
      </w:r>
      <w:r w:rsidRPr="00691FDE">
        <w:rPr>
          <w:rFonts w:eastAsia="Calibri" w:cs="Times New Roman"/>
          <w:b/>
          <w:kern w:val="0"/>
          <w:szCs w:val="28"/>
          <w:lang w:val="uz-Latn-UZ"/>
          <w14:ligatures w14:val="none"/>
        </w:rPr>
        <w:t>нной таблицы</w:t>
      </w:r>
      <w:r w:rsidRPr="00691FDE">
        <w:rPr>
          <w:rFonts w:eastAsia="Calibri" w:cs="Times New Roman"/>
          <w:b/>
          <w:kern w:val="0"/>
          <w:szCs w:val="28"/>
          <w14:ligatures w14:val="none"/>
        </w:rPr>
        <w:t>.</w:t>
      </w:r>
    </w:p>
    <w:tbl>
      <w:tblPr>
        <w:tblStyle w:val="12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691FDE" w:rsidRPr="00691FDE" w14:paraId="72CC5CEC" w14:textId="77777777" w:rsidTr="00456ED5">
        <w:trPr>
          <w:trHeight w:val="1129"/>
        </w:trPr>
        <w:tc>
          <w:tcPr>
            <w:tcW w:w="1755" w:type="dxa"/>
          </w:tcPr>
          <w:p w14:paraId="3ABF08C7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DC09687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05BA9E2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b/>
                <w:bCs/>
                <w:i/>
                <w:iCs/>
              </w:rPr>
              <w:t>Месяцы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791321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Январь </w:t>
            </w:r>
          </w:p>
          <w:p w14:paraId="683AB6D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2F84B82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Февраль </w:t>
            </w:r>
          </w:p>
          <w:p w14:paraId="1198D762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2F8B74B6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  <w:p w14:paraId="1409471B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42F99A3F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Апрель </w:t>
            </w:r>
          </w:p>
          <w:p w14:paraId="7C9F28A4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00E71FE8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Май </w:t>
            </w:r>
          </w:p>
          <w:p w14:paraId="3DBFB25E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7E2A84A1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proofErr w:type="spellStart"/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</w:t>
            </w:r>
            <w:proofErr w:type="spellEnd"/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02F20E7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Июль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B0E270A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8FCA4C5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F49D00A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DBEEB7F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5D3523" w14:textId="77777777" w:rsidR="00691FDE" w:rsidRPr="00691FDE" w:rsidRDefault="00691FDE" w:rsidP="00456E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691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691FDE" w:rsidRPr="00691FDE" w14:paraId="5AFE0FD8" w14:textId="77777777" w:rsidTr="00456ED5">
        <w:trPr>
          <w:trHeight w:val="613"/>
        </w:trPr>
        <w:tc>
          <w:tcPr>
            <w:tcW w:w="1755" w:type="dxa"/>
          </w:tcPr>
          <w:p w14:paraId="2515C871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i/>
                <w:iCs/>
              </w:rPr>
              <w:t>Количество осадков, мм</w:t>
            </w:r>
          </w:p>
        </w:tc>
        <w:tc>
          <w:tcPr>
            <w:tcW w:w="0" w:type="auto"/>
            <w:vAlign w:val="center"/>
            <w:hideMark/>
          </w:tcPr>
          <w:p w14:paraId="4FB75085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698E45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27DD31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0193875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297C56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37E0080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3E60BCA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5EFD54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295B28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B9AC6A0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BC2D1B4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BF3973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</w:tr>
      <w:tr w:rsidR="00691FDE" w:rsidRPr="00691FDE" w14:paraId="32BF4D34" w14:textId="77777777" w:rsidTr="00456ED5">
        <w:trPr>
          <w:trHeight w:val="471"/>
        </w:trPr>
        <w:tc>
          <w:tcPr>
            <w:tcW w:w="1755" w:type="dxa"/>
          </w:tcPr>
          <w:p w14:paraId="5FB2C801" w14:textId="77777777" w:rsidR="00691FDE" w:rsidRPr="00691FDE" w:rsidRDefault="00691FDE" w:rsidP="00456ED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1FDE">
              <w:rPr>
                <w:rFonts w:ascii="Times New Roman" w:hAnsi="Times New Roman" w:cs="Times New Roman"/>
                <w:i/>
                <w:iCs/>
              </w:rPr>
              <w:t>Среднемесячная температура, °C</w:t>
            </w:r>
          </w:p>
        </w:tc>
        <w:tc>
          <w:tcPr>
            <w:tcW w:w="0" w:type="auto"/>
            <w:vAlign w:val="center"/>
            <w:hideMark/>
          </w:tcPr>
          <w:p w14:paraId="68AFB5D6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-4</w:t>
            </w:r>
          </w:p>
        </w:tc>
        <w:tc>
          <w:tcPr>
            <w:tcW w:w="0" w:type="auto"/>
            <w:vAlign w:val="center"/>
          </w:tcPr>
          <w:p w14:paraId="37DFCD07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-2</w:t>
            </w:r>
          </w:p>
        </w:tc>
        <w:tc>
          <w:tcPr>
            <w:tcW w:w="0" w:type="auto"/>
            <w:vAlign w:val="center"/>
          </w:tcPr>
          <w:p w14:paraId="1FC949C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8212986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B42AA4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78C6E1E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7169516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7065F5AC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128ECC7C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0B477469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F499EEF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66318E8" w14:textId="77777777" w:rsidR="00691FDE" w:rsidRPr="00691FDE" w:rsidRDefault="00691FDE" w:rsidP="00456ED5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691FDE">
              <w:rPr>
                <w:rFonts w:ascii="Times New Roman" w:eastAsia="Calibri" w:hAnsi="Times New Roman" w:cs="Times New Roman"/>
                <w:sz w:val="24"/>
                <w:lang w:val="en-US"/>
              </w:rPr>
              <w:t>0</w:t>
            </w:r>
          </w:p>
        </w:tc>
      </w:tr>
    </w:tbl>
    <w:p w14:paraId="7001A452" w14:textId="77777777" w:rsidR="00691FDE" w:rsidRPr="00691FDE" w:rsidRDefault="00691FDE" w:rsidP="00691FDE">
      <w:pPr>
        <w:tabs>
          <w:tab w:val="left" w:pos="1695"/>
        </w:tabs>
        <w:spacing w:after="0" w:line="276" w:lineRule="auto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1E311EAF" w14:textId="77777777" w:rsidTr="003E4548">
        <w:tc>
          <w:tcPr>
            <w:tcW w:w="9345" w:type="dxa"/>
          </w:tcPr>
          <w:p w14:paraId="200C9808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1C0B6962" w14:textId="77777777" w:rsidTr="003E4548">
        <w:tc>
          <w:tcPr>
            <w:tcW w:w="9345" w:type="dxa"/>
          </w:tcPr>
          <w:p w14:paraId="5D72E6C1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516AE82E" w14:textId="77777777" w:rsidR="00456ED5" w:rsidRDefault="00456ED5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0D1BC09C" w14:textId="7CD6A452" w:rsidR="00691FDE" w:rsidRPr="00691FDE" w:rsidRDefault="00691FDE" w:rsidP="00691FDE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20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</w:t>
      </w:r>
      <w:r w:rsidRPr="00691FDE">
        <w:rPr>
          <w:rFonts w:eastAsia="Calibri" w:cs="Times New Roman"/>
          <w:b/>
          <w:kern w:val="0"/>
          <w:szCs w:val="22"/>
          <w14:ligatures w14:val="none"/>
        </w:rPr>
        <w:t>Площадь Швеция составляет 449,9 тыс. км², численность населения – 10,4 млн человек (2020 г.). Определите среднюю плотность населения страны</w:t>
      </w:r>
      <w:r w:rsidRPr="00691FDE">
        <w:rPr>
          <w:rFonts w:eastAsia="Calibri" w:cs="Times New Roman"/>
          <w:b/>
          <w:kern w:val="0"/>
          <w:szCs w:val="22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6ED5" w:rsidRPr="00916041" w14:paraId="548E804E" w14:textId="77777777" w:rsidTr="003E4548">
        <w:tc>
          <w:tcPr>
            <w:tcW w:w="9345" w:type="dxa"/>
          </w:tcPr>
          <w:p w14:paraId="0D5A196F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56ED5" w:rsidRPr="00916041" w14:paraId="2F637774" w14:textId="77777777" w:rsidTr="003E4548">
        <w:tc>
          <w:tcPr>
            <w:tcW w:w="9345" w:type="dxa"/>
          </w:tcPr>
          <w:p w14:paraId="79DD0706" w14:textId="77777777" w:rsidR="00456ED5" w:rsidRPr="00916041" w:rsidRDefault="00456ED5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0890EAC6" w14:textId="0A238768" w:rsidR="00691FDE" w:rsidRDefault="00691FDE" w:rsidP="00691FDE">
      <w:pPr>
        <w:ind w:firstLine="708"/>
        <w:jc w:val="both"/>
      </w:pPr>
    </w:p>
    <w:p w14:paraId="100E4F17" w14:textId="0FFCE293" w:rsidR="00456ED5" w:rsidRDefault="00456ED5" w:rsidP="00691FDE">
      <w:pPr>
        <w:ind w:firstLine="708"/>
        <w:jc w:val="both"/>
      </w:pPr>
    </w:p>
    <w:p w14:paraId="738CE43C" w14:textId="7F1CD2E5" w:rsidR="00456ED5" w:rsidRDefault="00456ED5" w:rsidP="00691FDE">
      <w:pPr>
        <w:ind w:firstLine="708"/>
        <w:jc w:val="both"/>
      </w:pPr>
    </w:p>
    <w:p w14:paraId="0FD39A33" w14:textId="43CF4582" w:rsidR="00456ED5" w:rsidRDefault="00456ED5" w:rsidP="00691FDE">
      <w:pPr>
        <w:ind w:firstLine="708"/>
        <w:jc w:val="both"/>
      </w:pPr>
    </w:p>
    <w:p w14:paraId="01AA61CC" w14:textId="271226FA" w:rsidR="00456ED5" w:rsidRDefault="00456ED5" w:rsidP="00691FDE">
      <w:pPr>
        <w:ind w:firstLine="708"/>
        <w:jc w:val="both"/>
      </w:pPr>
    </w:p>
    <w:p w14:paraId="7E6E1EE1" w14:textId="61A3AAAD" w:rsidR="00456ED5" w:rsidRDefault="00456ED5" w:rsidP="00691FDE">
      <w:pPr>
        <w:ind w:firstLine="708"/>
        <w:jc w:val="both"/>
      </w:pPr>
    </w:p>
    <w:p w14:paraId="5ED7A250" w14:textId="77777777" w:rsidR="00456ED5" w:rsidRDefault="00456ED5" w:rsidP="00691FDE">
      <w:pPr>
        <w:ind w:firstLine="708"/>
        <w:jc w:val="both"/>
      </w:pPr>
    </w:p>
    <w:p w14:paraId="5FFAA974" w14:textId="2E43BD5F" w:rsidR="00456ED5" w:rsidRDefault="00456ED5" w:rsidP="00691FDE">
      <w:pPr>
        <w:ind w:firstLine="708"/>
        <w:jc w:val="both"/>
      </w:pPr>
    </w:p>
    <w:p w14:paraId="77C4C45E" w14:textId="52AE48B4" w:rsidR="00456ED5" w:rsidRDefault="00456ED5" w:rsidP="00691FDE">
      <w:pPr>
        <w:ind w:firstLine="708"/>
        <w:jc w:val="both"/>
      </w:pPr>
    </w:p>
    <w:p w14:paraId="2EAD25D1" w14:textId="77777777" w:rsidR="00456ED5" w:rsidRPr="005D2FBF" w:rsidRDefault="00456ED5" w:rsidP="00456ED5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Всего набранных </w:t>
      </w:r>
      <w:proofErr w:type="gramStart"/>
      <w:r w:rsidRPr="005D2FBF">
        <w:rPr>
          <w:rFonts w:cs="Times New Roman"/>
          <w:b/>
          <w:bCs/>
          <w:szCs w:val="28"/>
        </w:rPr>
        <w:t>баллов:_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</w:t>
      </w:r>
    </w:p>
    <w:p w14:paraId="439084CA" w14:textId="77777777" w:rsidR="00456ED5" w:rsidRPr="005D2FBF" w:rsidRDefault="00456ED5" w:rsidP="00456ED5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5D2FBF">
        <w:rPr>
          <w:rFonts w:cs="Times New Roman"/>
          <w:b/>
          <w:bCs/>
          <w:szCs w:val="28"/>
        </w:rPr>
        <w:t>комиссии:_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</w:t>
      </w:r>
    </w:p>
    <w:p w14:paraId="1A431D44" w14:textId="77777777" w:rsidR="00456ED5" w:rsidRPr="005D2FBF" w:rsidRDefault="00456ED5" w:rsidP="00456ED5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Экзаменатор:_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</w:t>
      </w:r>
    </w:p>
    <w:p w14:paraId="25F36363" w14:textId="05F4A2EB" w:rsidR="002975AE" w:rsidRPr="004B76DF" w:rsidRDefault="00456ED5" w:rsidP="004B76DF">
      <w:pPr>
        <w:spacing w:after="0"/>
        <w:ind w:hanging="142"/>
        <w:jc w:val="both"/>
        <w:rPr>
          <w:rFonts w:cs="Times New Roman"/>
          <w:b/>
          <w:bCs/>
          <w:szCs w:val="28"/>
          <w:lang w:val="en-US"/>
        </w:rPr>
      </w:pPr>
      <w:proofErr w:type="gramStart"/>
      <w:r w:rsidRPr="005D2FBF">
        <w:rPr>
          <w:rFonts w:cs="Times New Roman"/>
          <w:b/>
          <w:bCs/>
          <w:szCs w:val="28"/>
        </w:rPr>
        <w:t>Ассистент:_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________________________________________________________</w:t>
      </w:r>
    </w:p>
    <w:tbl>
      <w:tblPr>
        <w:tblStyle w:val="ac"/>
        <w:tblpPr w:vertAnchor="text" w:horzAnchor="page" w:tblpX="580" w:tblpY="-648"/>
        <w:tblW w:w="10537" w:type="dxa"/>
        <w:tblLook w:val="04A0" w:firstRow="1" w:lastRow="0" w:firstColumn="1" w:lastColumn="0" w:noHBand="0" w:noVBand="1"/>
      </w:tblPr>
      <w:tblGrid>
        <w:gridCol w:w="554"/>
        <w:gridCol w:w="2814"/>
        <w:gridCol w:w="7169"/>
      </w:tblGrid>
      <w:tr w:rsidR="002975AE" w14:paraId="7CE1BFA3" w14:textId="77777777" w:rsidTr="002975AE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975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lastRenderedPageBreak/>
              <w:t>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728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Ответы</w:t>
            </w:r>
            <w:proofErr w:type="spellEnd"/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39A3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Критерии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оценивания</w:t>
            </w:r>
            <w:proofErr w:type="spellEnd"/>
          </w:p>
          <w:p w14:paraId="2FD44181" w14:textId="6315CA56" w:rsidR="004B76DF" w:rsidRDefault="004B76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1-variant</w:t>
            </w:r>
          </w:p>
        </w:tc>
      </w:tr>
      <w:tr w:rsidR="002975AE" w14:paraId="5D9860CD" w14:textId="77777777" w:rsidTr="002975AE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BEE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C8E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Горизонтальны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56A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 балла;</w:t>
            </w:r>
          </w:p>
          <w:p w14:paraId="6142E00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0 баллов;</w:t>
            </w:r>
          </w:p>
        </w:tc>
      </w:tr>
      <w:tr w:rsidR="002975AE" w14:paraId="5D065382" w14:textId="77777777" w:rsidTr="002975AE">
        <w:trPr>
          <w:trHeight w:val="1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7B87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C8D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B</w:t>
            </w:r>
          </w:p>
          <w:p w14:paraId="0A8E3E3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C</w:t>
            </w:r>
          </w:p>
          <w:p w14:paraId="0DF6801B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A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4C6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верно определен только самый древний период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 балл;</w:t>
            </w:r>
          </w:p>
          <w:p w14:paraId="6188AE8F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верно определен только самый поздний период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 балл;</w:t>
            </w:r>
          </w:p>
          <w:p w14:paraId="539D850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все три периода указаны в верной последовательности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 балла;</w:t>
            </w:r>
          </w:p>
        </w:tc>
      </w:tr>
      <w:tr w:rsidR="002975AE" w14:paraId="542B2A6C" w14:textId="77777777" w:rsidTr="002975AE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1D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E43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52B5E167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26951AF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3FF4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одной страны и расположенной в ней агломерации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7F9D5A83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установлено соответствие двух стран и расположенных в них агломераций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52A662DA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установлено соответствие всех заданных стран и расположенных в них агломераций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баллов.</w:t>
            </w:r>
          </w:p>
        </w:tc>
      </w:tr>
      <w:tr w:rsidR="002975AE" w14:paraId="78E3B2E0" w14:textId="77777777" w:rsidTr="002975AE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5A49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6F53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20FE7D99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5E252422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  <w:p w14:paraId="51E8061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A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79A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одного океана и течения, действующего в нём,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16DC2C75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океанов и течений, действующих в них,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балла;</w:t>
            </w:r>
          </w:p>
          <w:p w14:paraId="17A2525B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трёх океанов и течений, действующих в них,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493E3C5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океанов и течений, действующих в них,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9D697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2573B0F3" w14:textId="77777777" w:rsidTr="002975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218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B8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1, 4, 6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00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определена одна отрасль сельского хозяйства области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балла; </w:t>
            </w:r>
          </w:p>
          <w:p w14:paraId="2DD968D2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две отрасли сельского хозяйства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08970A52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и написаны все отрасли сельского хозяйства Сырдарьинской области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2975AE" w14:paraId="2AF9FA57" w14:textId="77777777" w:rsidTr="002975AE">
        <w:trPr>
          <w:trHeight w:val="1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26DA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6B7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d, f, h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67C7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верно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определена и написана только одна территория,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3F943C4C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и написаны две территории,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4DA04E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 определены и написаны все города республики с развитой топливной промышленностью,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</w:tc>
      </w:tr>
      <w:tr w:rsidR="002975AE" w14:paraId="7B151EA0" w14:textId="77777777" w:rsidTr="002975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A3D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267B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1BAFF914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48F3372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B0E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одной реки и расположенного на ней водохранилища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3A813C88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рек и расположенных на них водохранилищ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0AFBFC16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заданных рек и расположенных на них водохранилищ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баллов.</w:t>
            </w:r>
          </w:p>
          <w:p w14:paraId="000280D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58CD623E" w14:textId="77777777" w:rsidTr="002975AE">
        <w:trPr>
          <w:trHeight w:val="1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99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4604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</w:t>
            </w:r>
          </w:p>
          <w:p w14:paraId="6861C56B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09DF7C08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F06F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одной страны и материка, на котором она расположена,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4205AEA3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стран и материков, на которых они расположены,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6F0974A9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заданных стран и материков, на которых они расположены,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баллов.</w:t>
            </w:r>
          </w:p>
        </w:tc>
      </w:tr>
      <w:tr w:rsidR="002975AE" w14:paraId="0DCF3C0E" w14:textId="77777777" w:rsidTr="002975AE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BF43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5E8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Кыргызстан</w:t>
            </w:r>
            <w:proofErr w:type="spellEnd"/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A396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085A5DDA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неверный 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баллов;</w:t>
            </w:r>
          </w:p>
        </w:tc>
      </w:tr>
      <w:tr w:rsidR="002975AE" w14:paraId="684C009A" w14:textId="77777777" w:rsidTr="002975AE">
        <w:trPr>
          <w:trHeight w:val="2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9FFA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312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3610991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35CEBA7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15CA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только одного сельскохозяйственного продукта и государства, специализирующегося на его выращивании,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B1D20E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сельскохозяйственных продуктов и государств, специализирующихся на их выращивании,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0BD43D9A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заданных сельскохозяйственных продуктов и государств, специализирующихся на их выращивании,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75AE" w14:paraId="5095FCAD" w14:textId="77777777" w:rsidTr="002975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14F9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60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1, 5, 6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982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приведённых признаков, характерных для Навоийской области:</w:t>
            </w:r>
          </w:p>
          <w:p w14:paraId="4F44C292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определён только один признак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1BE94CC8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два признака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60336427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все признаки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балла.</w:t>
            </w:r>
          </w:p>
          <w:p w14:paraId="2E9621A8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6012F2EC" w14:textId="77777777" w:rsidTr="002975AE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601A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47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0450737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1D6B6D5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  <w:p w14:paraId="3D4E377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A31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одного географического объекта и природно-географической области, в которой он расположен,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420F7715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географических объектов и природно-географических областей, в которых они расположены,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66582F14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приведённых (3) географических объектов и природно-географических областей, в которых они расположены,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4 балла.</w:t>
            </w:r>
          </w:p>
        </w:tc>
      </w:tr>
      <w:tr w:rsidR="002975AE" w14:paraId="45F8267D" w14:textId="77777777" w:rsidTr="002975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2DB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12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Социально-экономически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729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 балла;</w:t>
            </w:r>
          </w:p>
          <w:p w14:paraId="20D27C52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0 баллов;</w:t>
            </w:r>
          </w:p>
        </w:tc>
      </w:tr>
      <w:tr w:rsidR="002975AE" w14:paraId="49040D58" w14:textId="77777777" w:rsidTr="002975AE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54F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58A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5490B902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4F16551F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6679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только одной страны ОПЕК и её столицы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балла;</w:t>
            </w:r>
          </w:p>
          <w:p w14:paraId="0A83EC21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стран ОПЕК и их столиц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02065C00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приведённых (3) стран ОПЕК и их столиц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4 балла.</w:t>
            </w:r>
          </w:p>
        </w:tc>
      </w:tr>
      <w:tr w:rsidR="002975AE" w14:paraId="08E187CC" w14:textId="77777777" w:rsidTr="002975AE">
        <w:trPr>
          <w:trHeight w:val="1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C4B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5320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0AB5D037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7C017C6F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FD7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только одного природно-географического округа и характерных особенностей его рельефа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273DC23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округов и характерных особенностей их рельефа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41D10D2C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приведённых (3) природно-географических округов и характерных особенностей их рельефа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баллов.</w:t>
            </w:r>
          </w:p>
          <w:p w14:paraId="0BF31E64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4238B8D6" w14:textId="77777777" w:rsidTr="002975AE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49B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81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1, 4, 6, 8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82B4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определён только один признак, относящийся к материку Антарктида,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3D082BE0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два признака, относящиеся к материку Антарктида,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880D35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три признака, относящиеся к материку Антарктида,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676FAC7A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определены все приведённые признаки, относящиеся к материку Антарктида,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балла.</w:t>
            </w:r>
          </w:p>
        </w:tc>
      </w:tr>
      <w:tr w:rsidR="002975AE" w14:paraId="56FF87A7" w14:textId="77777777" w:rsidTr="002975AE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E88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124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Среднезарафшанский</w:t>
            </w:r>
            <w:proofErr w:type="spellEnd"/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296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 балла;</w:t>
            </w:r>
          </w:p>
          <w:p w14:paraId="617B6C88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неверный 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0 баллов;</w:t>
            </w:r>
          </w:p>
        </w:tc>
      </w:tr>
      <w:tr w:rsidR="002975AE" w14:paraId="1EB180C6" w14:textId="77777777" w:rsidTr="002975AE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013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466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 м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43D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определено примерное расположение данных точек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балла;</w:t>
            </w:r>
          </w:p>
          <w:p w14:paraId="0AD73FF2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определена относительная высота между точками 1 и 3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BCDAD6" w14:textId="77777777" w:rsidR="002975AE" w:rsidRDefault="00297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 помощью горизонталей верно определена высота точек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баллов;</w:t>
            </w:r>
          </w:p>
          <w:p w14:paraId="2E243F3A" w14:textId="77777777" w:rsidR="002975AE" w:rsidRDefault="002975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и полный 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10 баллов.</w:t>
            </w:r>
          </w:p>
          <w:p w14:paraId="3F9A54BC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121BA43E" w14:textId="77777777" w:rsidTr="002975AE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E28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50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Годовое количество осадков - 296 мм.</w:t>
            </w:r>
          </w:p>
          <w:p w14:paraId="06261CF1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Амплитуда 31 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12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определения годовой амплитуды:</w:t>
            </w:r>
          </w:p>
          <w:p w14:paraId="1605E01B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определена самая высокая средняя температура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7A73226E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определена самая низкая средняя температура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2DFCBFC3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найдена разность между температурами </w:t>
            </w:r>
            <w:r>
              <w:t xml:space="preserve">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556199" w14:textId="77777777" w:rsidR="002975AE" w:rsidRDefault="00297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рассчитано годовое количество осадков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— 5 баллов;</w:t>
            </w:r>
          </w:p>
          <w:p w14:paraId="6A8E088A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и полный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EA8DCB" w14:textId="77777777" w:rsidR="002975AE" w:rsidRDefault="0092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pict w14:anchorId="4641F2EF">
                <v:rect id="_x0000_i1025" style="width:467.75pt;height:1.5pt" o:hralign="center" o:hrstd="t" o:hr="t" fillcolor="#a0a0a0" stroked="f"/>
              </w:pict>
            </w:r>
          </w:p>
          <w:p w14:paraId="724E81A8" w14:textId="77777777" w:rsidR="002975AE" w:rsidRDefault="002975AE" w:rsidP="002975A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0ECDD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AE" w14:paraId="03A3BF6A" w14:textId="77777777" w:rsidTr="002975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9CB7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92E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чел./км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53E" w14:textId="77777777" w:rsidR="002975AE" w:rsidRDefault="002975AE">
            <w:pPr>
              <w:rPr>
                <w:rFonts w:ascii="Times New Roman" w:hAnsi="Times New Roman" w:cs="SimSu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формула для определения плотности населения записана верно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 баллов;</w:t>
            </w:r>
          </w:p>
          <w:p w14:paraId="2538E299" w14:textId="77777777" w:rsidR="002975AE" w:rsidRDefault="002975A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данные верно подставлены в формулу и вычисления выполнены верно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баллов;</w:t>
            </w:r>
          </w:p>
          <w:p w14:paraId="1259CE78" w14:textId="77777777" w:rsidR="002975AE" w:rsidRDefault="00297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Если единица измерения плотности населения указана верно – 3 балла;</w:t>
            </w:r>
          </w:p>
          <w:p w14:paraId="1A527EA1" w14:textId="77777777" w:rsidR="002975AE" w:rsidRDefault="002975A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верный и полный ответ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 баллов.</w:t>
            </w:r>
          </w:p>
          <w:p w14:paraId="69D0A055" w14:textId="77777777" w:rsidR="002975AE" w:rsidRDefault="0029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F2F384" w14:textId="77777777" w:rsidR="002975AE" w:rsidRDefault="002975AE" w:rsidP="002975AE">
      <w:pPr>
        <w:rPr>
          <w:rFonts w:eastAsia="Calibri" w:cs="Times New Roman"/>
          <w:szCs w:val="28"/>
        </w:rPr>
      </w:pPr>
    </w:p>
    <w:p w14:paraId="7274D6A8" w14:textId="77777777" w:rsidR="002975AE" w:rsidRDefault="002975AE" w:rsidP="002975AE">
      <w:pPr>
        <w:spacing w:after="0"/>
        <w:ind w:firstLine="709"/>
        <w:jc w:val="both"/>
        <w:rPr>
          <w:rFonts w:ascii="Calibri" w:hAnsi="Calibri" w:cs="SimSun"/>
          <w:sz w:val="24"/>
        </w:rPr>
      </w:pPr>
    </w:p>
    <w:p w14:paraId="6450B8F6" w14:textId="77777777" w:rsidR="002975AE" w:rsidRPr="00456ED5" w:rsidRDefault="002975AE" w:rsidP="00456ED5">
      <w:pPr>
        <w:spacing w:after="0"/>
        <w:ind w:hanging="142"/>
        <w:jc w:val="both"/>
        <w:rPr>
          <w:rFonts w:cs="Times New Roman"/>
          <w:szCs w:val="28"/>
        </w:rPr>
      </w:pPr>
    </w:p>
    <w:sectPr w:rsidR="002975AE" w:rsidRPr="00456ED5" w:rsidSect="00456ED5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C788" w14:textId="77777777" w:rsidR="00921550" w:rsidRDefault="00921550" w:rsidP="00456ED5">
      <w:pPr>
        <w:spacing w:after="0" w:line="240" w:lineRule="auto"/>
      </w:pPr>
      <w:r>
        <w:separator/>
      </w:r>
    </w:p>
  </w:endnote>
  <w:endnote w:type="continuationSeparator" w:id="0">
    <w:p w14:paraId="70BE32E2" w14:textId="77777777" w:rsidR="00921550" w:rsidRDefault="00921550" w:rsidP="0045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1AC0" w14:textId="77777777" w:rsidR="00921550" w:rsidRDefault="00921550" w:rsidP="00456ED5">
      <w:pPr>
        <w:spacing w:after="0" w:line="240" w:lineRule="auto"/>
      </w:pPr>
      <w:r>
        <w:separator/>
      </w:r>
    </w:p>
  </w:footnote>
  <w:footnote w:type="continuationSeparator" w:id="0">
    <w:p w14:paraId="36D14DAE" w14:textId="77777777" w:rsidR="00921550" w:rsidRDefault="00921550" w:rsidP="0045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7A0" w14:textId="77777777" w:rsidR="00456ED5" w:rsidRPr="00CA33A7" w:rsidRDefault="00456ED5" w:rsidP="00456ED5">
    <w:pPr>
      <w:pStyle w:val="ae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A377C" wp14:editId="0A0F7AF9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19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55477" w14:textId="77777777" w:rsidR="00456ED5" w:rsidRDefault="00456ED5" w:rsidP="00456ED5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377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20755477" w14:textId="77777777" w:rsidR="00456ED5" w:rsidRDefault="00456ED5" w:rsidP="00456ED5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ED5DBB" wp14:editId="4331760C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20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B18CD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oD1wIAAM0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bSP9ChW4RvVnzfvN5/qH/Xd5kP9pb6rv28+1j/rr/U30veELbVN0O9Sz4wv&#10;2eop8DcWFdEDjRdsa7PKTeVtsWCyCuyvt+yLlSMcf8ZHg/3h/gElHHXx4fBw0AvvE7Gkc9fGuhcC&#10;KuIvKTX4vIF1tpha5xNgSWfioyk4K6UMTywVWSJqf4iYIWmQZea1QfDdJk6lIQuGfeJWsS8Tweyu&#10;lUeeMFs0RhneJuBaQ6na6puCQ+luLYVHl+qVyJFiLLHfxH4YjnEulIsbVcEy0QQ46OHX5dF5hKwC&#10;oEfOMf8tdgvQWTYgHXZTTmvvXUWYja1zS8rfnLceITIot3WuSgXmT5VJrKqN3Nh3JDXUeJZuIFtj&#10;AxpoJtNqflYiz1Nm3YwZHEXsSlwv7gKPXAK+IZelpqQA8+7xP2+Hk4EaSpY40im1b+fMCErkS4Uz&#10;cxQPBn4HBGFwMPQdb3Y1N7saNa9OAbshxgWmebh6eye7a26gusbtM/ZRUcUUx9iYoDOdcOqaVYP7&#10;i4vxOJjh3GvmpupScw/u2fSddbW6Zka3je1wJs6hG3+WPOrvxtZ7KhjPHeRlaP57PluecWeEhmn3&#10;m19Ku3Kwut/Co18AAAD//wMAUEsDBBQABgAIAAAAIQCa2yzP3gAAAAgBAAAPAAAAZHJzL2Rvd25y&#10;ZXYueG1sTI8xT8MwFIR3JP6D9ZDYWjttiVCal4pGMDABpUNHN35NAvFzFLtp+u8xE4ynO919l28m&#10;24mRBt86RkjmCgRx5UzLNcL+82X2CMIHzUZ3jgnhSh42xe1NrjPjLvxB4y7UIpawzzRCE0KfSemr&#10;hqz2c9cTR+/kBqtDlEMtzaAvsdx2cqFUKq1uOS40uqeyoep7d7YIp/LdbG14tqvXbXlIv8ybu+5H&#10;xPu76WkNItAU/sLwix/RoYhMR3dm40WHEI8EhFmyTEFEe6nSBMQRYfGgViCLXP4/UPwAAAD//wMA&#10;UEsBAi0AFAAGAAgAAAAhALaDOJL+AAAA4QEAABMAAAAAAAAAAAAAAAAAAAAAAFtDb250ZW50X1R5&#10;cGVzXS54bWxQSwECLQAUAAYACAAAACEAOP0h/9YAAACUAQAACwAAAAAAAAAAAAAAAAAvAQAAX3Jl&#10;bHMvLnJlbHNQSwECLQAUAAYACAAAACEA7CFKA9cCAADNBQAADgAAAAAAAAAAAAAAAAAuAgAAZHJz&#10;L2Uyb0RvYy54bWxQSwECLQAUAAYACAAAACEAmtssz94AAAAIAQAADwAAAAAAAAAAAAAAAAAxBQAA&#10;ZHJzL2Rvd25yZXYueG1sUEsFBgAAAAAEAAQA8wAAADwGAAAAAA==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5BB2350C" w14:textId="6AF0365B" w:rsidR="00456ED5" w:rsidRDefault="00456E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9C3"/>
    <w:multiLevelType w:val="multilevel"/>
    <w:tmpl w:val="7B6448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93687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9E"/>
    <w:rsid w:val="000954F1"/>
    <w:rsid w:val="0020055E"/>
    <w:rsid w:val="002975AE"/>
    <w:rsid w:val="002B1B9E"/>
    <w:rsid w:val="00352765"/>
    <w:rsid w:val="003671B6"/>
    <w:rsid w:val="00456ED5"/>
    <w:rsid w:val="004B76DF"/>
    <w:rsid w:val="00691FDE"/>
    <w:rsid w:val="00845E72"/>
    <w:rsid w:val="00871384"/>
    <w:rsid w:val="008A67FB"/>
    <w:rsid w:val="00921550"/>
    <w:rsid w:val="00B50F07"/>
    <w:rsid w:val="00B62ADE"/>
    <w:rsid w:val="00D07BF6"/>
    <w:rsid w:val="00E10EC8"/>
    <w:rsid w:val="00F10C8F"/>
    <w:rsid w:val="00F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032"/>
  <w15:chartTrackingRefBased/>
  <w15:docId w15:val="{63A7AC35-D4A6-435A-BB0A-F720EDF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D5"/>
  </w:style>
  <w:style w:type="paragraph" w:styleId="1">
    <w:name w:val="heading 1"/>
    <w:basedOn w:val="a"/>
    <w:next w:val="a"/>
    <w:link w:val="10"/>
    <w:uiPriority w:val="9"/>
    <w:qFormat/>
    <w:rsid w:val="002B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B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B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B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B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B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B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B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B9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B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B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B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B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B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B9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B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B9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B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B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B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B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B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B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210">
    <w:name w:val="Сетка таблицы21"/>
    <w:basedOn w:val="a1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61">
    <w:name w:val="Сетка таблицы6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71">
    <w:name w:val="Сетка таблицы7"/>
    <w:basedOn w:val="a1"/>
    <w:next w:val="ac"/>
    <w:uiPriority w:val="59"/>
    <w:rsid w:val="00691FDE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2">
    <w:name w:val="Сетка таблицы светлая1"/>
    <w:basedOn w:val="a1"/>
    <w:next w:val="ad"/>
    <w:uiPriority w:val="40"/>
    <w:rsid w:val="00691FDE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Grid Table Light"/>
    <w:basedOn w:val="a1"/>
    <w:uiPriority w:val="40"/>
    <w:rsid w:val="00691F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45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6ED5"/>
  </w:style>
  <w:style w:type="paragraph" w:styleId="af0">
    <w:name w:val="footer"/>
    <w:basedOn w:val="a"/>
    <w:link w:val="af1"/>
    <w:uiPriority w:val="99"/>
    <w:unhideWhenUsed/>
    <w:rsid w:val="0045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1782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QURBONOV NAVRUZBEK</dc:creator>
  <cp:keywords/>
  <dc:description/>
  <cp:lastModifiedBy>Akrom Davlatov</cp:lastModifiedBy>
  <cp:revision>16</cp:revision>
  <dcterms:created xsi:type="dcterms:W3CDTF">2026-05-12T04:27:00Z</dcterms:created>
  <dcterms:modified xsi:type="dcterms:W3CDTF">2026-06-15T09:10:00Z</dcterms:modified>
</cp:coreProperties>
</file>