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28F4" w14:textId="77777777" w:rsidR="00B66440" w:rsidRPr="00185B39" w:rsidRDefault="00B66440" w:rsidP="00B66440">
      <w:pPr>
        <w:pStyle w:val="Default"/>
        <w:jc w:val="center"/>
        <w:rPr>
          <w:b/>
          <w:bCs/>
          <w:sz w:val="28"/>
          <w:szCs w:val="28"/>
        </w:rPr>
      </w:pPr>
      <w:bookmarkStart w:id="0" w:name="_Hlk197443071"/>
      <w:bookmarkStart w:id="1" w:name="_Hlk228967762"/>
      <w:bookmarkEnd w:id="0"/>
      <w:r w:rsidRPr="00185B3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E44E381" wp14:editId="53D891EC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BF0FB" w14:textId="77777777" w:rsidR="00B66440" w:rsidRPr="00185B39" w:rsidRDefault="00B66440" w:rsidP="00B664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78ACF2" w14:textId="77777777" w:rsidR="00B66440" w:rsidRPr="00185B39" w:rsidRDefault="00B66440" w:rsidP="00B6644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518F78A2" w14:textId="77777777" w:rsidR="00B66440" w:rsidRPr="00185B39" w:rsidRDefault="00B66440" w:rsidP="00B66440">
      <w:pPr>
        <w:jc w:val="center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0813CBF3" w14:textId="77777777" w:rsidR="00B66440" w:rsidRPr="00185B39" w:rsidRDefault="00B66440" w:rsidP="00B664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83EEBC" w14:textId="77777777" w:rsidR="00B66440" w:rsidRPr="00185B39" w:rsidRDefault="00B66440" w:rsidP="00B664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6A8AC0" w14:textId="77777777" w:rsidR="00B66440" w:rsidRPr="00185B39" w:rsidRDefault="00B66440" w:rsidP="00B664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59A352" w14:textId="77777777" w:rsidR="00B66440" w:rsidRPr="00185B39" w:rsidRDefault="00B66440" w:rsidP="00B664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DB43C6" w14:textId="77777777" w:rsidR="00B66440" w:rsidRPr="00185B39" w:rsidRDefault="00B66440" w:rsidP="00B664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C3EB9A" w14:textId="77777777" w:rsidR="00B66440" w:rsidRPr="00185B39" w:rsidRDefault="00B66440" w:rsidP="00B664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3269A3" w14:textId="77777777" w:rsidR="00B66440" w:rsidRDefault="00B66440" w:rsidP="00B66440">
      <w:pPr>
        <w:tabs>
          <w:tab w:val="left" w:pos="7155"/>
        </w:tabs>
        <w:rPr>
          <w:rFonts w:ascii="Times New Roman" w:hAnsi="Times New Roman" w:cs="Times New Roman"/>
          <w:sz w:val="28"/>
          <w:szCs w:val="28"/>
        </w:rPr>
      </w:pPr>
    </w:p>
    <w:p w14:paraId="330B3AE7" w14:textId="77777777" w:rsidR="00B66440" w:rsidRPr="00E520F2" w:rsidRDefault="00B66440" w:rsidP="00B66440">
      <w:pPr>
        <w:tabs>
          <w:tab w:val="left" w:pos="7155"/>
        </w:tabs>
        <w:rPr>
          <w:rFonts w:ascii="Times New Roman" w:hAnsi="Times New Roman" w:cs="Times New Roman"/>
          <w:sz w:val="32"/>
          <w:szCs w:val="28"/>
        </w:rPr>
      </w:pPr>
      <w:r w:rsidRPr="00E520F2">
        <w:rPr>
          <w:rFonts w:ascii="Times New Roman" w:hAnsi="Times New Roman" w:cs="Times New Roman"/>
          <w:sz w:val="32"/>
          <w:szCs w:val="28"/>
        </w:rPr>
        <w:tab/>
      </w:r>
    </w:p>
    <w:p w14:paraId="50DF7B98" w14:textId="77777777" w:rsidR="00B66440" w:rsidRPr="00E520F2" w:rsidRDefault="00B66440" w:rsidP="00B66440">
      <w:pPr>
        <w:spacing w:line="480" w:lineRule="auto"/>
        <w:jc w:val="center"/>
        <w:rPr>
          <w:rFonts w:ascii="Times New Roman" w:hAnsi="Times New Roman" w:cs="Times New Roman"/>
          <w:sz w:val="32"/>
          <w:szCs w:val="28"/>
          <w:lang w:val="en-US"/>
        </w:rPr>
      </w:pPr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__________________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shahar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>/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viloyati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_______________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tumani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</w:p>
    <w:p w14:paraId="28956198" w14:textId="77777777" w:rsidR="00B66440" w:rsidRPr="00E520F2" w:rsidRDefault="00B66440" w:rsidP="00B66440">
      <w:pPr>
        <w:spacing w:line="480" w:lineRule="auto"/>
        <w:jc w:val="center"/>
        <w:rPr>
          <w:rFonts w:ascii="Times New Roman" w:hAnsi="Times New Roman" w:cs="Times New Roman"/>
          <w:sz w:val="32"/>
          <w:szCs w:val="28"/>
          <w:lang w:val="en-US"/>
        </w:rPr>
      </w:pPr>
      <w:r w:rsidRPr="00E520F2">
        <w:rPr>
          <w:rFonts w:ascii="Times New Roman" w:hAnsi="Times New Roman" w:cs="Times New Roman"/>
          <w:sz w:val="32"/>
          <w:szCs w:val="28"/>
          <w:lang w:val="en-US"/>
        </w:rPr>
        <w:t>___________-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maktabning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____-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sinf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o‘quvchisi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_______________________________________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ning</w:t>
      </w:r>
      <w:proofErr w:type="spellEnd"/>
    </w:p>
    <w:p w14:paraId="05CDC2DD" w14:textId="77777777" w:rsidR="00B66440" w:rsidRPr="00E520F2" w:rsidRDefault="00B66440" w:rsidP="00B66440">
      <w:pPr>
        <w:spacing w:line="480" w:lineRule="auto"/>
        <w:jc w:val="center"/>
        <w:rPr>
          <w:rFonts w:ascii="Times New Roman" w:hAnsi="Times New Roman" w:cs="Times New Roman"/>
          <w:sz w:val="32"/>
          <w:szCs w:val="28"/>
          <w:lang w:val="en-US"/>
        </w:rPr>
      </w:pPr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2025 – 2026-o‘quv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yili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uchun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_________________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fanidan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yakuniy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davlat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attestatsiyada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yozgan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ishi</w:t>
      </w:r>
      <w:proofErr w:type="spellEnd"/>
    </w:p>
    <w:p w14:paraId="41B94611" w14:textId="77777777" w:rsidR="00B66440" w:rsidRPr="00FA3F3C" w:rsidRDefault="00B66440" w:rsidP="00B6644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BC1D356" w14:textId="77777777" w:rsidR="00B66440" w:rsidRPr="00FA3F3C" w:rsidRDefault="00B66440" w:rsidP="00B6644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5D5904A" w14:textId="77777777" w:rsidR="00B66440" w:rsidRPr="00185B39" w:rsidRDefault="00B66440" w:rsidP="00B664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D0D3F12" w14:textId="77777777" w:rsidR="00B66440" w:rsidRPr="00185B39" w:rsidRDefault="00B66440" w:rsidP="00B664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0398DBA" w14:textId="77777777" w:rsidR="00B66440" w:rsidRPr="00185B39" w:rsidRDefault="00B66440" w:rsidP="00B664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AFED989" w14:textId="77777777" w:rsidR="00B66440" w:rsidRDefault="00B66440" w:rsidP="00B664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DEC22C1" w14:textId="43FF563D" w:rsidR="00B66440" w:rsidRDefault="00B66440" w:rsidP="00B664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59C4AD6" w14:textId="77777777" w:rsidR="00B66440" w:rsidRDefault="00B66440" w:rsidP="00B664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6FE2100" w14:textId="77777777" w:rsidR="00B66440" w:rsidRDefault="00B66440" w:rsidP="00B664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BEC76AA" w14:textId="77777777" w:rsidR="00172B5D" w:rsidRPr="002B436C" w:rsidRDefault="00172B5D" w:rsidP="00172B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2B436C">
        <w:rPr>
          <w:rFonts w:ascii="Times New Roman" w:hAnsi="Times New Roman" w:cs="Times New Roman"/>
          <w:b/>
          <w:bCs/>
          <w:sz w:val="28"/>
          <w:szCs w:val="28"/>
          <w:lang w:val="en"/>
        </w:rPr>
        <w:lastRenderedPageBreak/>
        <w:t>202</w:t>
      </w:r>
      <w:r w:rsidRPr="002B436C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2B436C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– 202</w:t>
      </w:r>
      <w:r w:rsidRPr="002B436C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2B436C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-O‘QUV YILIDА UMUMTA’LIM MАKTАBLАRINING </w:t>
      </w:r>
      <w:r w:rsidRPr="002B436C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  <w:r w:rsidRPr="002B436C">
        <w:rPr>
          <w:rFonts w:ascii="Times New Roman" w:hAnsi="Times New Roman" w:cs="Times New Roman"/>
          <w:b/>
          <w:bCs/>
          <w:sz w:val="28"/>
          <w:szCs w:val="28"/>
          <w:lang w:val="en"/>
        </w:rPr>
        <w:t>11-SINF O‘QUVCHILАRI UCHUN YAKUNIY NAZORAT IMTIHONINI O‘TKAZISH</w:t>
      </w:r>
      <w:r w:rsidRPr="002B43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B436C">
        <w:rPr>
          <w:rFonts w:ascii="Times New Roman" w:hAnsi="Times New Roman" w:cs="Times New Roman"/>
          <w:b/>
          <w:bCs/>
          <w:sz w:val="28"/>
          <w:szCs w:val="28"/>
          <w:lang w:val="en"/>
        </w:rPr>
        <w:t>BO‘YICHA ONA TILI VA ADABIYOT FANI</w:t>
      </w:r>
    </w:p>
    <w:p w14:paraId="49914813" w14:textId="77777777" w:rsidR="00172B5D" w:rsidRDefault="00172B5D" w:rsidP="00172B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2B436C">
        <w:rPr>
          <w:rFonts w:ascii="Times New Roman" w:hAnsi="Times New Roman" w:cs="Times New Roman"/>
          <w:b/>
          <w:bCs/>
          <w:sz w:val="28"/>
          <w:szCs w:val="28"/>
          <w:lang w:val="en"/>
        </w:rPr>
        <w:t>TOPSHIRIQLARI</w:t>
      </w:r>
    </w:p>
    <w:p w14:paraId="357408CE" w14:textId="77777777" w:rsidR="0026104A" w:rsidRPr="002B436C" w:rsidRDefault="0026104A" w:rsidP="0026104A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  <w:r w:rsidRPr="00B469F3">
        <w:rPr>
          <w:rFonts w:ascii="Times New Roman" w:hAnsi="Times New Roman" w:cs="Times New Roman"/>
          <w:sz w:val="28"/>
          <w:szCs w:val="28"/>
          <w:lang w:val="en"/>
        </w:rPr>
        <w:t>(</w:t>
      </w:r>
      <w:proofErr w:type="spellStart"/>
      <w:r w:rsidRPr="00B469F3">
        <w:rPr>
          <w:rFonts w:ascii="Times New Roman" w:hAnsi="Times New Roman" w:cs="Times New Roman"/>
          <w:sz w:val="28"/>
          <w:szCs w:val="28"/>
          <w:lang w:val="en"/>
        </w:rPr>
        <w:t>Majburiy</w:t>
      </w:r>
      <w:proofErr w:type="spellEnd"/>
      <w:r w:rsidRPr="00B469F3">
        <w:rPr>
          <w:rFonts w:ascii="Times New Roman" w:hAnsi="Times New Roman" w:cs="Times New Roman"/>
          <w:sz w:val="28"/>
          <w:szCs w:val="28"/>
          <w:lang w:val="en"/>
        </w:rPr>
        <w:t xml:space="preserve"> fan)</w:t>
      </w:r>
    </w:p>
    <w:p w14:paraId="031D8A35" w14:textId="740A2CD8" w:rsidR="00172B5D" w:rsidRPr="003F1D64" w:rsidRDefault="00A84F59" w:rsidP="00172B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10-variant</w:t>
      </w:r>
    </w:p>
    <w:bookmarkEnd w:id="1"/>
    <w:p w14:paraId="02DED1D0" w14:textId="6EC2905E" w:rsidR="003A14D4" w:rsidRPr="003A14D4" w:rsidRDefault="003A14D4" w:rsidP="003A14D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14D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r w:rsidRPr="003A14D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3A14D4">
        <w:rPr>
          <w:rFonts w:ascii="Times New Roman" w:hAnsi="Times New Roman" w:cs="Times New Roman"/>
          <w:sz w:val="28"/>
          <w:szCs w:val="28"/>
          <w:lang w:val="en-US"/>
        </w:rPr>
        <w:t>Bilish</w:t>
      </w:r>
      <w:proofErr w:type="spellEnd"/>
      <w:r w:rsidRPr="003A14D4">
        <w:rPr>
          <w:rFonts w:ascii="Times New Roman" w:hAnsi="Times New Roman" w:cs="Times New Roman"/>
          <w:sz w:val="28"/>
          <w:szCs w:val="28"/>
          <w:lang w:val="en-US"/>
        </w:rPr>
        <w:t xml:space="preserve"> – 5 ball) </w:t>
      </w:r>
      <w:proofErr w:type="spellStart"/>
      <w:r w:rsidRPr="003A14D4">
        <w:rPr>
          <w:rFonts w:ascii="Times New Roman" w:hAnsi="Times New Roman" w:cs="Times New Roman"/>
          <w:sz w:val="28"/>
          <w:szCs w:val="28"/>
          <w:lang w:val="en-US"/>
        </w:rPr>
        <w:t>Imloviy</w:t>
      </w:r>
      <w:proofErr w:type="spellEnd"/>
      <w:r w:rsidRPr="003A1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14D4">
        <w:rPr>
          <w:rFonts w:ascii="Times New Roman" w:hAnsi="Times New Roman" w:cs="Times New Roman"/>
          <w:sz w:val="28"/>
          <w:szCs w:val="28"/>
          <w:lang w:val="en-US"/>
        </w:rPr>
        <w:t>jihatdan</w:t>
      </w:r>
      <w:proofErr w:type="spellEnd"/>
      <w:r w:rsidRPr="003A1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A14D4">
        <w:rPr>
          <w:rFonts w:ascii="Times New Roman" w:hAnsi="Times New Roman" w:cs="Times New Roman"/>
          <w:sz w:val="28"/>
          <w:szCs w:val="28"/>
          <w:lang w:val="en-US"/>
        </w:rPr>
        <w:t>to‘g‘</w:t>
      </w:r>
      <w:proofErr w:type="gramEnd"/>
      <w:r w:rsidRPr="003A14D4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3A1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14D4">
        <w:rPr>
          <w:rFonts w:ascii="Times New Roman" w:hAnsi="Times New Roman" w:cs="Times New Roman"/>
          <w:sz w:val="28"/>
          <w:szCs w:val="28"/>
          <w:lang w:val="en-US"/>
        </w:rPr>
        <w:t>yozilgan</w:t>
      </w:r>
      <w:proofErr w:type="spellEnd"/>
      <w:r w:rsidRPr="003A1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A14D4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3A14D4">
        <w:rPr>
          <w:rFonts w:ascii="Times New Roman" w:hAnsi="Times New Roman" w:cs="Times New Roman"/>
          <w:sz w:val="28"/>
          <w:szCs w:val="28"/>
          <w:lang w:val="en-US"/>
        </w:rPr>
        <w:t>zlarning</w:t>
      </w:r>
      <w:proofErr w:type="spellEnd"/>
      <w:r w:rsidRPr="003A1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14D4">
        <w:rPr>
          <w:rFonts w:ascii="Times New Roman" w:hAnsi="Times New Roman" w:cs="Times New Roman"/>
          <w:sz w:val="28"/>
          <w:szCs w:val="28"/>
          <w:lang w:val="en-US"/>
        </w:rPr>
        <w:t>tartib</w:t>
      </w:r>
      <w:proofErr w:type="spellEnd"/>
      <w:r w:rsidRPr="003A1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14D4">
        <w:rPr>
          <w:rFonts w:ascii="Times New Roman" w:hAnsi="Times New Roman" w:cs="Times New Roman"/>
          <w:sz w:val="28"/>
          <w:szCs w:val="28"/>
          <w:lang w:val="en-US"/>
        </w:rPr>
        <w:t>raqamini</w:t>
      </w:r>
      <w:proofErr w:type="spellEnd"/>
      <w:r w:rsidRPr="003A1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14D4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3A14D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3923C43F" w14:textId="50F0C2EB" w:rsidR="003A14D4" w:rsidRDefault="003A14D4" w:rsidP="003A14D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14D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1. </w:t>
      </w:r>
      <w:proofErr w:type="spellStart"/>
      <w:r w:rsidRPr="003A14D4">
        <w:rPr>
          <w:rFonts w:ascii="Times New Roman" w:hAnsi="Times New Roman" w:cs="Times New Roman"/>
          <w:i/>
          <w:iCs/>
          <w:sz w:val="28"/>
          <w:szCs w:val="28"/>
          <w:lang w:val="en-US"/>
        </w:rPr>
        <w:t>Tanafus</w:t>
      </w:r>
      <w:proofErr w:type="spellEnd"/>
      <w:r w:rsidRPr="003A14D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2. </w:t>
      </w:r>
      <w:proofErr w:type="spellStart"/>
      <w:r w:rsidRPr="003A14D4">
        <w:rPr>
          <w:rFonts w:ascii="Times New Roman" w:hAnsi="Times New Roman" w:cs="Times New Roman"/>
          <w:i/>
          <w:iCs/>
          <w:sz w:val="28"/>
          <w:szCs w:val="28"/>
          <w:lang w:val="en-US"/>
        </w:rPr>
        <w:t>Parrak</w:t>
      </w:r>
      <w:proofErr w:type="spellEnd"/>
      <w:r w:rsidRPr="003A14D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  3. </w:t>
      </w:r>
      <w:proofErr w:type="spellStart"/>
      <w:r w:rsidRPr="003A14D4">
        <w:rPr>
          <w:rFonts w:ascii="Times New Roman" w:hAnsi="Times New Roman" w:cs="Times New Roman"/>
          <w:i/>
          <w:iCs/>
          <w:sz w:val="28"/>
          <w:szCs w:val="28"/>
          <w:lang w:val="en-US"/>
        </w:rPr>
        <w:t>Tamosha</w:t>
      </w:r>
      <w:proofErr w:type="spellEnd"/>
      <w:r w:rsidRPr="003A14D4">
        <w:rPr>
          <w:rFonts w:ascii="Times New Roman" w:hAnsi="Times New Roman" w:cs="Times New Roman"/>
          <w:i/>
          <w:iCs/>
          <w:sz w:val="28"/>
          <w:szCs w:val="28"/>
          <w:lang w:val="en-US"/>
        </w:rPr>
        <w:t>.     4. Tanu-</w:t>
      </w:r>
      <w:proofErr w:type="spellStart"/>
      <w:r w:rsidRPr="003A14D4">
        <w:rPr>
          <w:rFonts w:ascii="Times New Roman" w:hAnsi="Times New Roman" w:cs="Times New Roman"/>
          <w:i/>
          <w:iCs/>
          <w:sz w:val="28"/>
          <w:szCs w:val="28"/>
          <w:lang w:val="en-US"/>
        </w:rPr>
        <w:t>jon.</w:t>
      </w:r>
      <w:proofErr w:type="spellEnd"/>
      <w:r w:rsidRPr="003A14D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5. </w:t>
      </w:r>
      <w:proofErr w:type="spellStart"/>
      <w:r w:rsidRPr="003A14D4">
        <w:rPr>
          <w:rFonts w:ascii="Times New Roman" w:hAnsi="Times New Roman" w:cs="Times New Roman"/>
          <w:i/>
          <w:iCs/>
          <w:sz w:val="28"/>
          <w:szCs w:val="28"/>
          <w:lang w:val="en-US"/>
        </w:rPr>
        <w:t>Hukumatlararo</w:t>
      </w:r>
      <w:proofErr w:type="spellEnd"/>
      <w:r w:rsidRPr="003A14D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   6. </w:t>
      </w:r>
      <w:proofErr w:type="spellStart"/>
      <w:r w:rsidRPr="003A14D4">
        <w:rPr>
          <w:rFonts w:ascii="Times New Roman" w:hAnsi="Times New Roman" w:cs="Times New Roman"/>
          <w:i/>
          <w:iCs/>
          <w:sz w:val="28"/>
          <w:szCs w:val="28"/>
          <w:lang w:val="en-US"/>
        </w:rPr>
        <w:t>Tashxis</w:t>
      </w:r>
      <w:proofErr w:type="spellEnd"/>
      <w:r w:rsidRPr="003A14D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7. </w:t>
      </w:r>
      <w:proofErr w:type="spellStart"/>
      <w:r w:rsidRPr="003A14D4">
        <w:rPr>
          <w:rFonts w:ascii="Times New Roman" w:hAnsi="Times New Roman" w:cs="Times New Roman"/>
          <w:i/>
          <w:iCs/>
          <w:sz w:val="28"/>
          <w:szCs w:val="28"/>
          <w:lang w:val="en-US"/>
        </w:rPr>
        <w:t>Diler</w:t>
      </w:r>
      <w:proofErr w:type="spellEnd"/>
      <w:r w:rsidRPr="003A14D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  8. </w:t>
      </w:r>
      <w:proofErr w:type="spellStart"/>
      <w:r w:rsidRPr="003A14D4">
        <w:rPr>
          <w:rFonts w:ascii="Times New Roman" w:hAnsi="Times New Roman" w:cs="Times New Roman"/>
          <w:i/>
          <w:iCs/>
          <w:sz w:val="28"/>
          <w:szCs w:val="28"/>
          <w:lang w:val="en-US"/>
        </w:rPr>
        <w:t>Juvonmark</w:t>
      </w:r>
      <w:proofErr w:type="spellEnd"/>
      <w:r w:rsidRPr="003A14D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  9. Audio visual.   </w:t>
      </w:r>
      <w:r w:rsidRPr="003A14D4">
        <w:rPr>
          <w:rFonts w:ascii="Times New Roman" w:hAnsi="Times New Roman" w:cs="Times New Roman"/>
          <w:i/>
          <w:iCs/>
          <w:sz w:val="28"/>
          <w:szCs w:val="28"/>
        </w:rPr>
        <w:t xml:space="preserve">10. </w:t>
      </w:r>
      <w:proofErr w:type="spellStart"/>
      <w:r w:rsidRPr="003A14D4">
        <w:rPr>
          <w:rFonts w:ascii="Times New Roman" w:hAnsi="Times New Roman" w:cs="Times New Roman"/>
          <w:i/>
          <w:iCs/>
          <w:sz w:val="28"/>
          <w:szCs w:val="28"/>
        </w:rPr>
        <w:t>Brifing</w:t>
      </w:r>
      <w:proofErr w:type="spellEnd"/>
      <w:r w:rsidRPr="003A14D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F7288BD" w14:textId="77777777" w:rsidR="00B66440" w:rsidRPr="003A14D4" w:rsidRDefault="00B66440" w:rsidP="003A14D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d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B66440" w:rsidRPr="00185B39" w14:paraId="4FACF2D2" w14:textId="77777777" w:rsidTr="00DB17E2">
        <w:trPr>
          <w:trHeight w:val="392"/>
        </w:trPr>
        <w:tc>
          <w:tcPr>
            <w:tcW w:w="1196" w:type="dxa"/>
          </w:tcPr>
          <w:p w14:paraId="0128D156" w14:textId="77777777" w:rsidR="00B66440" w:rsidRPr="00185B39" w:rsidRDefault="00B66440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bookmarkStart w:id="2" w:name="_heading=h.wbjevwpfuyk6" w:colFirst="0" w:colLast="0"/>
            <w:bookmarkEnd w:id="2"/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15F377A8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38423057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5E454372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223959A9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0D317BCB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3E66D497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09F68764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1B4B555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1C9D6BF3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E431C99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</w:tr>
      <w:tr w:rsidR="00B66440" w:rsidRPr="00185B39" w14:paraId="5BB7198B" w14:textId="77777777" w:rsidTr="00DB17E2">
        <w:trPr>
          <w:trHeight w:val="416"/>
        </w:trPr>
        <w:tc>
          <w:tcPr>
            <w:tcW w:w="9350" w:type="dxa"/>
            <w:gridSpan w:val="11"/>
          </w:tcPr>
          <w:p w14:paraId="38EC48F1" w14:textId="77777777" w:rsidR="00B66440" w:rsidRPr="00185B39" w:rsidRDefault="00B66440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39B28C78" w14:textId="77777777" w:rsidR="00F974BC" w:rsidRDefault="00F974BC" w:rsidP="00F974BC">
      <w:pPr>
        <w:spacing w:after="0"/>
        <w:jc w:val="both"/>
        <w:rPr>
          <w:b/>
          <w:bCs/>
          <w:lang w:val="en-US"/>
        </w:rPr>
      </w:pPr>
    </w:p>
    <w:p w14:paraId="1A97AB37" w14:textId="77777777" w:rsidR="00F974BC" w:rsidRDefault="00F974BC" w:rsidP="00F974BC">
      <w:pPr>
        <w:spacing w:after="0"/>
        <w:jc w:val="both"/>
        <w:rPr>
          <w:b/>
          <w:bCs/>
          <w:lang w:val="en-US"/>
        </w:rPr>
      </w:pPr>
    </w:p>
    <w:p w14:paraId="75531161" w14:textId="6685D62F" w:rsidR="00F974BC" w:rsidRPr="00F974BC" w:rsidRDefault="00A638DF" w:rsidP="00F974B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F974BC" w:rsidRPr="00F974B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F974BC" w:rsidRPr="00F974B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F974BC" w:rsidRPr="00F974BC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="00F974BC" w:rsidRPr="00F974BC">
        <w:rPr>
          <w:rFonts w:ascii="Times New Roman" w:hAnsi="Times New Roman" w:cs="Times New Roman"/>
          <w:sz w:val="28"/>
          <w:szCs w:val="28"/>
          <w:lang w:val="en-US"/>
        </w:rPr>
        <w:t xml:space="preserve"> – 10 ball) </w:t>
      </w:r>
      <w:proofErr w:type="spellStart"/>
      <w:r w:rsidR="00F974BC" w:rsidRPr="00F974BC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="00F974BC" w:rsidRPr="00F97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74BC" w:rsidRPr="00F974BC">
        <w:rPr>
          <w:rFonts w:ascii="Times New Roman" w:hAnsi="Times New Roman" w:cs="Times New Roman"/>
          <w:sz w:val="28"/>
          <w:szCs w:val="28"/>
          <w:lang w:val="en-US"/>
        </w:rPr>
        <w:t>parchada</w:t>
      </w:r>
      <w:proofErr w:type="spellEnd"/>
      <w:r w:rsidR="00F974BC" w:rsidRPr="00F97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74BC" w:rsidRPr="00F974BC">
        <w:rPr>
          <w:rFonts w:ascii="Times New Roman" w:hAnsi="Times New Roman" w:cs="Times New Roman"/>
          <w:sz w:val="28"/>
          <w:szCs w:val="28"/>
          <w:lang w:val="en-US"/>
        </w:rPr>
        <w:t>ro‘y</w:t>
      </w:r>
      <w:proofErr w:type="spellEnd"/>
      <w:r w:rsidR="00F974BC" w:rsidRPr="00F97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74BC" w:rsidRPr="00F974BC">
        <w:rPr>
          <w:rFonts w:ascii="Times New Roman" w:hAnsi="Times New Roman" w:cs="Times New Roman"/>
          <w:sz w:val="28"/>
          <w:szCs w:val="28"/>
          <w:lang w:val="en-US"/>
        </w:rPr>
        <w:t>bergan</w:t>
      </w:r>
      <w:proofErr w:type="spellEnd"/>
      <w:r w:rsidR="00F974BC" w:rsidRPr="00F97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74BC" w:rsidRPr="00F974BC">
        <w:rPr>
          <w:rFonts w:ascii="Times New Roman" w:hAnsi="Times New Roman" w:cs="Times New Roman"/>
          <w:sz w:val="28"/>
          <w:szCs w:val="28"/>
          <w:lang w:val="en-US"/>
        </w:rPr>
        <w:t>fonetik</w:t>
      </w:r>
      <w:proofErr w:type="spellEnd"/>
      <w:r w:rsidR="00F974BC" w:rsidRPr="00F97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74BC" w:rsidRPr="00F974BC">
        <w:rPr>
          <w:rFonts w:ascii="Times New Roman" w:hAnsi="Times New Roman" w:cs="Times New Roman"/>
          <w:sz w:val="28"/>
          <w:szCs w:val="28"/>
          <w:lang w:val="en-US"/>
        </w:rPr>
        <w:t>hodisalar</w:t>
      </w:r>
      <w:proofErr w:type="spellEnd"/>
      <w:r w:rsidR="00F974BC" w:rsidRPr="00F97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74BC" w:rsidRPr="00F974BC">
        <w:rPr>
          <w:rFonts w:ascii="Times New Roman" w:hAnsi="Times New Roman" w:cs="Times New Roman"/>
          <w:sz w:val="28"/>
          <w:szCs w:val="28"/>
          <w:lang w:val="en-US"/>
        </w:rPr>
        <w:t>sonini</w:t>
      </w:r>
      <w:proofErr w:type="spellEnd"/>
      <w:r w:rsidR="00F974BC" w:rsidRPr="00F97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74BC" w:rsidRPr="00F974BC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="00F974BC" w:rsidRPr="00F974B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F84A03D" w14:textId="77777777" w:rsidR="007B34D9" w:rsidRPr="007B34D9" w:rsidRDefault="007B34D9" w:rsidP="007B34D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>Og‘ushimda</w:t>
      </w:r>
      <w:proofErr w:type="spellEnd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>zangori</w:t>
      </w:r>
      <w:proofErr w:type="spellEnd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>sezgi</w:t>
      </w:r>
      <w:proofErr w:type="spellEnd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</w:p>
    <w:p w14:paraId="7E042F74" w14:textId="77777777" w:rsidR="007B34D9" w:rsidRPr="007B34D9" w:rsidRDefault="007B34D9" w:rsidP="007B34D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>Kiprigimda</w:t>
      </w:r>
      <w:proofErr w:type="spellEnd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>suyuq</w:t>
      </w:r>
      <w:proofErr w:type="spellEnd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>hayajon</w:t>
      </w:r>
      <w:proofErr w:type="spellEnd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019D798B" w14:textId="77777777" w:rsidR="007B34D9" w:rsidRPr="007B34D9" w:rsidRDefault="007B34D9" w:rsidP="007B34D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>Ko‘zlarimda</w:t>
      </w:r>
      <w:proofErr w:type="spellEnd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>yumaloq</w:t>
      </w:r>
      <w:proofErr w:type="spellEnd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>sevgi</w:t>
      </w:r>
      <w:proofErr w:type="spellEnd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</w:p>
    <w:p w14:paraId="114C7B7A" w14:textId="77777777" w:rsidR="007B34D9" w:rsidRPr="007B34D9" w:rsidRDefault="007B34D9" w:rsidP="007B34D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>Salomatman</w:t>
      </w:r>
      <w:proofErr w:type="spellEnd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men ham, </w:t>
      </w:r>
      <w:proofErr w:type="spellStart"/>
      <w:r w:rsidRPr="007B34D9">
        <w:rPr>
          <w:rFonts w:ascii="Times New Roman" w:hAnsi="Times New Roman" w:cs="Times New Roman"/>
          <w:i/>
          <w:iCs/>
          <w:sz w:val="28"/>
          <w:szCs w:val="28"/>
          <w:lang w:val="en-US"/>
        </w:rPr>
        <w:t>onajon</w:t>
      </w:r>
      <w:proofErr w:type="spellEnd"/>
      <w:r w:rsidRPr="007B34D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D849CA" w14:textId="14579FC2" w:rsidR="00F974BC" w:rsidRPr="00F974BC" w:rsidRDefault="00F974BC" w:rsidP="00F974B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d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B66440" w:rsidRPr="00185B39" w14:paraId="0C7CD439" w14:textId="77777777" w:rsidTr="00DB17E2">
        <w:trPr>
          <w:trHeight w:val="392"/>
        </w:trPr>
        <w:tc>
          <w:tcPr>
            <w:tcW w:w="1196" w:type="dxa"/>
          </w:tcPr>
          <w:p w14:paraId="27F48C8F" w14:textId="77777777" w:rsidR="00B66440" w:rsidRPr="00185B39" w:rsidRDefault="00B66440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6BC111E1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68D7CCF6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39DEECAF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382ABDF5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5AC62550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7E924893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4CF7196D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3E974556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C4BCCCF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12FCEF81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</w:tr>
      <w:tr w:rsidR="00B66440" w:rsidRPr="00185B39" w14:paraId="3E93B392" w14:textId="77777777" w:rsidTr="00DB17E2">
        <w:trPr>
          <w:trHeight w:val="416"/>
        </w:trPr>
        <w:tc>
          <w:tcPr>
            <w:tcW w:w="9350" w:type="dxa"/>
            <w:gridSpan w:val="11"/>
          </w:tcPr>
          <w:p w14:paraId="2BE65691" w14:textId="77777777" w:rsidR="00B66440" w:rsidRPr="00185B39" w:rsidRDefault="00B66440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77969B5D" w14:textId="77777777" w:rsidR="00672E5F" w:rsidRDefault="00672E5F">
      <w:pPr>
        <w:rPr>
          <w:lang w:val="en-US"/>
        </w:rPr>
      </w:pPr>
    </w:p>
    <w:p w14:paraId="30D79F65" w14:textId="315F9498" w:rsidR="002D4A80" w:rsidRPr="002D4A80" w:rsidRDefault="002D4A80" w:rsidP="002D4A8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D4A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r w:rsidRPr="002D4A80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2D4A80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2D4A80">
        <w:rPr>
          <w:rFonts w:ascii="Times New Roman" w:hAnsi="Times New Roman" w:cs="Times New Roman"/>
          <w:sz w:val="28"/>
          <w:szCs w:val="28"/>
          <w:lang w:val="en-US"/>
        </w:rPr>
        <w:t xml:space="preserve"> – 10 ball) Qavsga </w:t>
      </w:r>
      <w:proofErr w:type="spellStart"/>
      <w:r w:rsidRPr="002D4A80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2D4A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4A80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2D4A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4A80">
        <w:rPr>
          <w:rFonts w:ascii="Times New Roman" w:hAnsi="Times New Roman" w:cs="Times New Roman"/>
          <w:sz w:val="28"/>
          <w:szCs w:val="28"/>
          <w:lang w:val="en-US"/>
        </w:rPr>
        <w:t>raqam</w:t>
      </w:r>
      <w:proofErr w:type="spellEnd"/>
      <w:r w:rsidRPr="002D4A80">
        <w:rPr>
          <w:rFonts w:ascii="Times New Roman" w:hAnsi="Times New Roman" w:cs="Times New Roman"/>
          <w:sz w:val="28"/>
          <w:szCs w:val="28"/>
          <w:lang w:val="en-US"/>
        </w:rPr>
        <w:t xml:space="preserve">(lar) </w:t>
      </w:r>
      <w:proofErr w:type="spellStart"/>
      <w:r w:rsidRPr="002D4A80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D4A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4A80">
        <w:rPr>
          <w:rFonts w:ascii="Times New Roman" w:hAnsi="Times New Roman" w:cs="Times New Roman"/>
          <w:sz w:val="28"/>
          <w:szCs w:val="28"/>
          <w:lang w:val="en-US"/>
        </w:rPr>
        <w:t>ko‘rsatilgan</w:t>
      </w:r>
      <w:proofErr w:type="spellEnd"/>
      <w:r w:rsidRPr="002D4A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4A80">
        <w:rPr>
          <w:rFonts w:ascii="Times New Roman" w:hAnsi="Times New Roman" w:cs="Times New Roman"/>
          <w:sz w:val="28"/>
          <w:szCs w:val="28"/>
          <w:lang w:val="en-US"/>
        </w:rPr>
        <w:t>tinish</w:t>
      </w:r>
      <w:proofErr w:type="spellEnd"/>
      <w:r w:rsidRPr="002D4A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4A80">
        <w:rPr>
          <w:rFonts w:ascii="Times New Roman" w:hAnsi="Times New Roman" w:cs="Times New Roman"/>
          <w:sz w:val="28"/>
          <w:szCs w:val="28"/>
          <w:lang w:val="en-US"/>
        </w:rPr>
        <w:t>belgisi</w:t>
      </w:r>
      <w:proofErr w:type="spellEnd"/>
      <w:r w:rsidRPr="002D4A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4A80">
        <w:rPr>
          <w:rFonts w:ascii="Times New Roman" w:hAnsi="Times New Roman" w:cs="Times New Roman"/>
          <w:sz w:val="28"/>
          <w:szCs w:val="28"/>
          <w:lang w:val="en-US"/>
        </w:rPr>
        <w:t>NOto‘g‘ri</w:t>
      </w:r>
      <w:proofErr w:type="spellEnd"/>
      <w:r w:rsidRPr="002D4A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4A80">
        <w:rPr>
          <w:rFonts w:ascii="Times New Roman" w:hAnsi="Times New Roman" w:cs="Times New Roman"/>
          <w:sz w:val="28"/>
          <w:szCs w:val="28"/>
          <w:lang w:val="en-US"/>
        </w:rPr>
        <w:t>qo‘llangan</w:t>
      </w:r>
      <w:proofErr w:type="spellEnd"/>
      <w:r w:rsidRPr="002D4A80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2D4A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5B0AAE12" w14:textId="20A8F56E" w:rsidR="002D4A80" w:rsidRDefault="00595241" w:rsidP="002D4A80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  <w:lang w:val="uz-Latn-UZ"/>
        </w:rPr>
      </w:pPr>
      <w:r w:rsidRPr="00DA2771">
        <w:rPr>
          <w:rFonts w:ascii="Times New Roman" w:hAnsi="Times New Roman" w:cs="Times New Roman"/>
          <w:bCs/>
          <w:i/>
          <w:iCs/>
          <w:sz w:val="28"/>
          <w:szCs w:val="28"/>
          <w:lang w:val="uz-Latn-UZ"/>
        </w:rPr>
        <w:t>Buyuk Iskandar, (1) “Dunyoda eng haqiqiy, (2) to‘g‘ri o‘lchov nafs o‘lchovidurki; (3) bu mezonda zarra nuqson yo‘qdur” ,(4) – (5) demish.</w:t>
      </w:r>
    </w:p>
    <w:p w14:paraId="0CDC383C" w14:textId="77777777" w:rsidR="00B66440" w:rsidRPr="002D4A80" w:rsidRDefault="00B66440" w:rsidP="002D4A8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tbl>
      <w:tblPr>
        <w:tblStyle w:val="ad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B66440" w:rsidRPr="00185B39" w14:paraId="09AD9A70" w14:textId="77777777" w:rsidTr="00DB17E2">
        <w:trPr>
          <w:trHeight w:val="392"/>
        </w:trPr>
        <w:tc>
          <w:tcPr>
            <w:tcW w:w="1196" w:type="dxa"/>
          </w:tcPr>
          <w:p w14:paraId="435CB909" w14:textId="77777777" w:rsidR="00B66440" w:rsidRPr="00185B39" w:rsidRDefault="00B66440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bookmarkStart w:id="3" w:name="_heading=h.o5infzn9053k" w:colFirst="0" w:colLast="0"/>
            <w:bookmarkEnd w:id="3"/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573375AB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6C36146F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71BAD511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278CD900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616D9729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44CE8A5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5585D93B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AEB9DBB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C0EB4A0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2B341F9D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</w:tr>
      <w:tr w:rsidR="00B66440" w:rsidRPr="00185B39" w14:paraId="7E9E7986" w14:textId="77777777" w:rsidTr="00DB17E2">
        <w:trPr>
          <w:trHeight w:val="416"/>
        </w:trPr>
        <w:tc>
          <w:tcPr>
            <w:tcW w:w="9350" w:type="dxa"/>
            <w:gridSpan w:val="11"/>
          </w:tcPr>
          <w:p w14:paraId="640A6A57" w14:textId="77777777" w:rsidR="00B66440" w:rsidRPr="00185B39" w:rsidRDefault="00B66440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1EA44971" w14:textId="77777777" w:rsidR="00B66440" w:rsidRDefault="00B66440" w:rsidP="00E5395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B8F6B0A" w14:textId="7765FCE8" w:rsidR="00E5395E" w:rsidRPr="00E5395E" w:rsidRDefault="00E5395E" w:rsidP="00E539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Pr="00E5395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E5395E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– 10 ball)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Uslubiy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jihatdan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NOto‘g‘ri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qo‘llangan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ishtirok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etgan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qatorni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0A661A" w14:textId="77777777" w:rsidR="00E5395E" w:rsidRPr="00E5395E" w:rsidRDefault="00E5395E" w:rsidP="00E539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qala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devorlari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ming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yillardan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beri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mustahkamligini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yo‘qotmagan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FBDCDE" w14:textId="77777777" w:rsidR="00E5395E" w:rsidRPr="00E5395E" w:rsidRDefault="00E5395E" w:rsidP="00E539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395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B) Alisher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Navoiyning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mashhur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devoni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ichiga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ko‘plab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g‘azallarni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jamlagan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655204B" w14:textId="77777777" w:rsidR="00E5395E" w:rsidRPr="00E5395E" w:rsidRDefault="00E5395E" w:rsidP="00E539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Shifokorlar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bemorni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davolash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qo‘llaridan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chorani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ko‘rishdi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C4A973" w14:textId="77777777" w:rsidR="00E5395E" w:rsidRPr="00E5395E" w:rsidRDefault="00E5395E" w:rsidP="00E539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Yo‘l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bo‘yida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adil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teraklar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saf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tortgan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ko‘chalarga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suvlar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sepilgan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395E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Pr="00E539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Style w:val="ad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B66440" w:rsidRPr="00185B39" w14:paraId="6D37EC26" w14:textId="77777777" w:rsidTr="00DB17E2">
        <w:trPr>
          <w:trHeight w:val="392"/>
        </w:trPr>
        <w:tc>
          <w:tcPr>
            <w:tcW w:w="1196" w:type="dxa"/>
          </w:tcPr>
          <w:p w14:paraId="2EEF4862" w14:textId="77777777" w:rsidR="00B66440" w:rsidRPr="00185B39" w:rsidRDefault="00B66440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2CB8A4DB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2992373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07F1CDF8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627758BE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17944CF7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2F594E56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101F1256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130F1F99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63BE675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304E0FD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</w:tr>
      <w:tr w:rsidR="00B66440" w:rsidRPr="00185B39" w14:paraId="55768AD4" w14:textId="77777777" w:rsidTr="00DB17E2">
        <w:trPr>
          <w:trHeight w:val="416"/>
        </w:trPr>
        <w:tc>
          <w:tcPr>
            <w:tcW w:w="9350" w:type="dxa"/>
            <w:gridSpan w:val="11"/>
          </w:tcPr>
          <w:p w14:paraId="156B6E63" w14:textId="77777777" w:rsidR="00B66440" w:rsidRPr="00185B39" w:rsidRDefault="00B66440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5AC2BB11" w14:textId="77777777" w:rsidR="00E5395E" w:rsidRDefault="00E5395E">
      <w:pPr>
        <w:rPr>
          <w:lang w:val="en-US"/>
        </w:rPr>
      </w:pPr>
    </w:p>
    <w:p w14:paraId="59E3504F" w14:textId="23E2E4DC" w:rsidR="007A36E4" w:rsidRPr="007A36E4" w:rsidRDefault="007A36E4" w:rsidP="007A36E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7A36E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7A36E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7A36E4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7A36E4">
        <w:rPr>
          <w:rFonts w:ascii="Times New Roman" w:hAnsi="Times New Roman" w:cs="Times New Roman"/>
          <w:sz w:val="28"/>
          <w:szCs w:val="28"/>
          <w:lang w:val="en-US"/>
        </w:rPr>
        <w:t xml:space="preserve"> – 10 ball) </w:t>
      </w:r>
      <w:proofErr w:type="spellStart"/>
      <w:r w:rsidRPr="007A36E4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7A36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36E4">
        <w:rPr>
          <w:rFonts w:ascii="Times New Roman" w:hAnsi="Times New Roman" w:cs="Times New Roman"/>
          <w:sz w:val="28"/>
          <w:szCs w:val="28"/>
          <w:lang w:val="en-US"/>
        </w:rPr>
        <w:t>gapdagi</w:t>
      </w:r>
      <w:proofErr w:type="spellEnd"/>
      <w:r w:rsidRPr="007A36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36E4">
        <w:rPr>
          <w:rFonts w:ascii="Times New Roman" w:hAnsi="Times New Roman" w:cs="Times New Roman"/>
          <w:sz w:val="28"/>
          <w:szCs w:val="28"/>
          <w:lang w:val="en-US"/>
        </w:rPr>
        <w:t>ma’no</w:t>
      </w:r>
      <w:proofErr w:type="spellEnd"/>
      <w:r w:rsidRPr="007A36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36E4">
        <w:rPr>
          <w:rFonts w:ascii="Times New Roman" w:hAnsi="Times New Roman" w:cs="Times New Roman"/>
          <w:sz w:val="28"/>
          <w:szCs w:val="28"/>
          <w:lang w:val="en-US"/>
        </w:rPr>
        <w:t>ko‘chish</w:t>
      </w:r>
      <w:proofErr w:type="spellEnd"/>
      <w:r w:rsidRPr="007A36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36E4">
        <w:rPr>
          <w:rFonts w:ascii="Times New Roman" w:hAnsi="Times New Roman" w:cs="Times New Roman"/>
          <w:sz w:val="28"/>
          <w:szCs w:val="28"/>
          <w:lang w:val="en-US"/>
        </w:rPr>
        <w:t>turini</w:t>
      </w:r>
      <w:proofErr w:type="spellEnd"/>
      <w:r w:rsidRPr="007A36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36E4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7A36E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8CC8A2" w14:textId="77777777" w:rsidR="007A36E4" w:rsidRPr="007A36E4" w:rsidRDefault="007A36E4" w:rsidP="007A36E4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bookmarkStart w:id="4" w:name="_Hlk225507107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Haqiqat </w:t>
      </w:r>
      <w:proofErr w:type="spellStart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>yo‘lini</w:t>
      </w:r>
      <w:proofErr w:type="spellEnd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>ochinglar</w:t>
      </w:r>
      <w:proofErr w:type="spellEnd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bookmarkEnd w:id="4"/>
      <w:proofErr w:type="spellStart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>va</w:t>
      </w:r>
      <w:proofErr w:type="spellEnd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>doimo</w:t>
      </w:r>
      <w:proofErr w:type="spellEnd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>shu</w:t>
      </w:r>
      <w:proofErr w:type="spellEnd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>bexavotir</w:t>
      </w:r>
      <w:proofErr w:type="spellEnd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>to‘g‘ri</w:t>
      </w:r>
      <w:proofErr w:type="spellEnd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>yo‘ldan</w:t>
      </w:r>
      <w:proofErr w:type="spellEnd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>yuringlar</w:t>
      </w:r>
      <w:proofErr w:type="spellEnd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>shundagina</w:t>
      </w:r>
      <w:proofErr w:type="spellEnd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o‘z</w:t>
      </w:r>
      <w:proofErr w:type="spellEnd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>maqsadlaringizga</w:t>
      </w:r>
      <w:proofErr w:type="spellEnd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>erishasizlar</w:t>
      </w:r>
      <w:proofErr w:type="spellEnd"/>
      <w:r w:rsidRPr="007A36E4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33F9B1D7" w14:textId="77777777" w:rsidR="007A36E4" w:rsidRPr="007A36E4" w:rsidRDefault="007A36E4" w:rsidP="007A36E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36E4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7A36E4">
        <w:rPr>
          <w:rFonts w:ascii="Times New Roman" w:hAnsi="Times New Roman" w:cs="Times New Roman"/>
          <w:sz w:val="28"/>
          <w:szCs w:val="28"/>
          <w:lang w:val="en-US"/>
        </w:rPr>
        <w:t>Ma’no</w:t>
      </w:r>
      <w:proofErr w:type="spellEnd"/>
      <w:r w:rsidRPr="007A36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36E4">
        <w:rPr>
          <w:rFonts w:ascii="Times New Roman" w:hAnsi="Times New Roman" w:cs="Times New Roman"/>
          <w:sz w:val="28"/>
          <w:szCs w:val="28"/>
          <w:lang w:val="en-US"/>
        </w:rPr>
        <w:t>ko‘chmagan</w:t>
      </w:r>
      <w:proofErr w:type="spellEnd"/>
    </w:p>
    <w:p w14:paraId="0D28476C" w14:textId="77777777" w:rsidR="007A36E4" w:rsidRPr="007A36E4" w:rsidRDefault="007A36E4" w:rsidP="007A36E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36E4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7A36E4">
        <w:rPr>
          <w:rFonts w:ascii="Times New Roman" w:hAnsi="Times New Roman" w:cs="Times New Roman"/>
          <w:sz w:val="28"/>
          <w:szCs w:val="28"/>
          <w:lang w:val="en-US"/>
        </w:rPr>
        <w:t>Metonimiya</w:t>
      </w:r>
      <w:proofErr w:type="spellEnd"/>
    </w:p>
    <w:p w14:paraId="5D48AFB2" w14:textId="77777777" w:rsidR="007A36E4" w:rsidRPr="007A36E4" w:rsidRDefault="007A36E4" w:rsidP="007A3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36E4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7A36E4">
        <w:rPr>
          <w:rFonts w:ascii="Times New Roman" w:hAnsi="Times New Roman" w:cs="Times New Roman"/>
          <w:sz w:val="28"/>
          <w:szCs w:val="28"/>
        </w:rPr>
        <w:t>Sinekdoxa</w:t>
      </w:r>
      <w:proofErr w:type="spellEnd"/>
    </w:p>
    <w:p w14:paraId="48891D5D" w14:textId="47F0ECE3" w:rsidR="007A36E4" w:rsidRDefault="007A36E4" w:rsidP="007A3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36E4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7A36E4">
        <w:rPr>
          <w:rFonts w:ascii="Times New Roman" w:hAnsi="Times New Roman" w:cs="Times New Roman"/>
          <w:sz w:val="28"/>
          <w:szCs w:val="28"/>
        </w:rPr>
        <w:t>Metafora</w:t>
      </w:r>
      <w:proofErr w:type="spellEnd"/>
    </w:p>
    <w:p w14:paraId="00BCABEB" w14:textId="77777777" w:rsidR="00B66440" w:rsidRPr="007A36E4" w:rsidRDefault="00B66440" w:rsidP="007A36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d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B66440" w:rsidRPr="00185B39" w14:paraId="2BDAC049" w14:textId="77777777" w:rsidTr="00DB17E2">
        <w:trPr>
          <w:trHeight w:val="392"/>
        </w:trPr>
        <w:tc>
          <w:tcPr>
            <w:tcW w:w="1196" w:type="dxa"/>
          </w:tcPr>
          <w:p w14:paraId="60809FA0" w14:textId="77777777" w:rsidR="00B66440" w:rsidRPr="00185B39" w:rsidRDefault="00B66440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4178B10A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E2CA665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21F861C3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0CB2CFD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1D89B3C3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6C20F1D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1DCAAC1F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339D9E9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D697F68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3349A8BA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</w:tr>
      <w:tr w:rsidR="00B66440" w:rsidRPr="00185B39" w14:paraId="2997B8F5" w14:textId="77777777" w:rsidTr="00DB17E2">
        <w:trPr>
          <w:trHeight w:val="416"/>
        </w:trPr>
        <w:tc>
          <w:tcPr>
            <w:tcW w:w="9350" w:type="dxa"/>
            <w:gridSpan w:val="11"/>
          </w:tcPr>
          <w:p w14:paraId="020F8CC3" w14:textId="77777777" w:rsidR="00B66440" w:rsidRPr="00185B39" w:rsidRDefault="00B66440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67BB97AD" w14:textId="77777777" w:rsidR="00FD7E58" w:rsidRDefault="00FD7E58" w:rsidP="00FD7E58">
      <w:pPr>
        <w:jc w:val="both"/>
        <w:rPr>
          <w:b/>
          <w:bCs/>
          <w:lang w:val="en-US"/>
        </w:rPr>
      </w:pPr>
    </w:p>
    <w:p w14:paraId="334C73E3" w14:textId="7D92F43D" w:rsidR="00FD7E58" w:rsidRPr="00FD7E58" w:rsidRDefault="00FD7E58" w:rsidP="00FD7E5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E5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6. </w:t>
      </w:r>
      <w:r w:rsidRPr="00FD7E5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FD7E58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FD7E58">
        <w:rPr>
          <w:rFonts w:ascii="Times New Roman" w:hAnsi="Times New Roman" w:cs="Times New Roman"/>
          <w:sz w:val="28"/>
          <w:szCs w:val="28"/>
          <w:lang w:val="en-US"/>
        </w:rPr>
        <w:t xml:space="preserve"> – 10 ball) </w:t>
      </w:r>
      <w:proofErr w:type="spellStart"/>
      <w:r w:rsidRPr="00FD7E58">
        <w:rPr>
          <w:rFonts w:ascii="Times New Roman" w:hAnsi="Times New Roman" w:cs="Times New Roman"/>
          <w:sz w:val="28"/>
          <w:szCs w:val="28"/>
          <w:lang w:val="en-US"/>
        </w:rPr>
        <w:t>Asosi</w:t>
      </w:r>
      <w:proofErr w:type="spellEnd"/>
      <w:r w:rsidRPr="00FD7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E58">
        <w:rPr>
          <w:rFonts w:ascii="Times New Roman" w:hAnsi="Times New Roman" w:cs="Times New Roman"/>
          <w:sz w:val="28"/>
          <w:szCs w:val="28"/>
          <w:lang w:val="en-US"/>
        </w:rPr>
        <w:t>fe’l</w:t>
      </w:r>
      <w:proofErr w:type="spellEnd"/>
      <w:r w:rsidRPr="00FD7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E58"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 w:rsidRPr="00FD7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E58">
        <w:rPr>
          <w:rFonts w:ascii="Times New Roman" w:hAnsi="Times New Roman" w:cs="Times New Roman"/>
          <w:sz w:val="28"/>
          <w:szCs w:val="28"/>
          <w:lang w:val="en-US"/>
        </w:rPr>
        <w:t>turkumiga</w:t>
      </w:r>
      <w:proofErr w:type="spellEnd"/>
      <w:r w:rsidRPr="00FD7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E58"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Pr="00FD7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E58">
        <w:rPr>
          <w:rFonts w:ascii="Times New Roman" w:hAnsi="Times New Roman" w:cs="Times New Roman"/>
          <w:sz w:val="28"/>
          <w:szCs w:val="28"/>
          <w:lang w:val="en-US"/>
        </w:rPr>
        <w:t>yasama</w:t>
      </w:r>
      <w:proofErr w:type="spellEnd"/>
      <w:r w:rsidRPr="00FD7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E58"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 w:rsidRPr="00FD7E58">
        <w:rPr>
          <w:rFonts w:ascii="Times New Roman" w:hAnsi="Times New Roman" w:cs="Times New Roman"/>
          <w:sz w:val="28"/>
          <w:szCs w:val="28"/>
          <w:lang w:val="en-US"/>
        </w:rPr>
        <w:t>(lar)</w:t>
      </w:r>
      <w:r w:rsidR="005B65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E58">
        <w:rPr>
          <w:rFonts w:ascii="Times New Roman" w:hAnsi="Times New Roman" w:cs="Times New Roman"/>
          <w:sz w:val="28"/>
          <w:szCs w:val="28"/>
          <w:lang w:val="en-US"/>
        </w:rPr>
        <w:t>raqamini</w:t>
      </w:r>
      <w:proofErr w:type="spellEnd"/>
      <w:r w:rsidRPr="00FD7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E58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FD7E5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7069C8A" w14:textId="3D56F5B3" w:rsidR="00FD7E58" w:rsidRPr="00FD7E58" w:rsidRDefault="00FD7E58" w:rsidP="00FD7E5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D7E5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1) </w:t>
      </w:r>
      <w:proofErr w:type="spellStart"/>
      <w:r w:rsidRPr="00FD7E58">
        <w:rPr>
          <w:rFonts w:ascii="Times New Roman" w:hAnsi="Times New Roman" w:cs="Times New Roman"/>
          <w:i/>
          <w:iCs/>
          <w:sz w:val="28"/>
          <w:szCs w:val="28"/>
          <w:lang w:val="en-US"/>
        </w:rPr>
        <w:t>taroq</w:t>
      </w:r>
      <w:proofErr w:type="spellEnd"/>
      <w:r w:rsidRPr="00FD7E5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;   2) </w:t>
      </w:r>
      <w:proofErr w:type="spellStart"/>
      <w:r w:rsidRPr="00FD7E58">
        <w:rPr>
          <w:rFonts w:ascii="Times New Roman" w:hAnsi="Times New Roman" w:cs="Times New Roman"/>
          <w:i/>
          <w:iCs/>
          <w:sz w:val="28"/>
          <w:szCs w:val="28"/>
          <w:lang w:val="en-US"/>
        </w:rPr>
        <w:t>guvulla</w:t>
      </w:r>
      <w:proofErr w:type="spellEnd"/>
      <w:r w:rsidRPr="00FD7E58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  <w:r w:rsidR="00C119F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FD7E5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3) </w:t>
      </w:r>
      <w:proofErr w:type="spellStart"/>
      <w:r w:rsidRPr="00FD7E58">
        <w:rPr>
          <w:rFonts w:ascii="Times New Roman" w:hAnsi="Times New Roman" w:cs="Times New Roman"/>
          <w:i/>
          <w:iCs/>
          <w:sz w:val="28"/>
          <w:szCs w:val="28"/>
          <w:lang w:val="en-US"/>
        </w:rPr>
        <w:t>chirindi</w:t>
      </w:r>
      <w:proofErr w:type="spellEnd"/>
      <w:r w:rsidRPr="00FD7E5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;  4) </w:t>
      </w:r>
      <w:proofErr w:type="spellStart"/>
      <w:r w:rsidRPr="00FD7E58">
        <w:rPr>
          <w:rFonts w:ascii="Times New Roman" w:hAnsi="Times New Roman" w:cs="Times New Roman"/>
          <w:i/>
          <w:iCs/>
          <w:sz w:val="28"/>
          <w:szCs w:val="28"/>
          <w:lang w:val="en-US"/>
        </w:rPr>
        <w:t>tezlik</w:t>
      </w:r>
      <w:proofErr w:type="spellEnd"/>
      <w:r w:rsidRPr="00FD7E5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;  5) </w:t>
      </w:r>
      <w:proofErr w:type="spellStart"/>
      <w:r w:rsidRPr="00FD7E58">
        <w:rPr>
          <w:rFonts w:ascii="Times New Roman" w:hAnsi="Times New Roman" w:cs="Times New Roman"/>
          <w:i/>
          <w:iCs/>
          <w:sz w:val="28"/>
          <w:szCs w:val="28"/>
          <w:lang w:val="en-US"/>
        </w:rPr>
        <w:t>qopag‘on</w:t>
      </w:r>
      <w:proofErr w:type="spellEnd"/>
      <w:r w:rsidRPr="00FD7E5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;  6) </w:t>
      </w:r>
      <w:proofErr w:type="spellStart"/>
      <w:r w:rsidRPr="00FD7E58">
        <w:rPr>
          <w:rFonts w:ascii="Times New Roman" w:hAnsi="Times New Roman" w:cs="Times New Roman"/>
          <w:i/>
          <w:iCs/>
          <w:sz w:val="28"/>
          <w:szCs w:val="28"/>
          <w:lang w:val="en-US"/>
        </w:rPr>
        <w:t>yoriq</w:t>
      </w:r>
      <w:proofErr w:type="spellEnd"/>
      <w:r w:rsidRPr="00FD7E5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;  7) </w:t>
      </w:r>
      <w:proofErr w:type="spellStart"/>
      <w:r w:rsidRPr="00FD7E58">
        <w:rPr>
          <w:rFonts w:ascii="Times New Roman" w:hAnsi="Times New Roman" w:cs="Times New Roman"/>
          <w:i/>
          <w:iCs/>
          <w:sz w:val="28"/>
          <w:szCs w:val="28"/>
          <w:lang w:val="en-US"/>
        </w:rPr>
        <w:t>qovurdoq</w:t>
      </w:r>
      <w:proofErr w:type="spellEnd"/>
      <w:r w:rsidRPr="00FD7E58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150D058B" w14:textId="611BF59D" w:rsidR="005157B1" w:rsidRDefault="005157B1" w:rsidP="00931B7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d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B66440" w:rsidRPr="00185B39" w14:paraId="30382DBF" w14:textId="77777777" w:rsidTr="00DB17E2">
        <w:trPr>
          <w:trHeight w:val="392"/>
        </w:trPr>
        <w:tc>
          <w:tcPr>
            <w:tcW w:w="1196" w:type="dxa"/>
          </w:tcPr>
          <w:p w14:paraId="0FC0DA3E" w14:textId="77777777" w:rsidR="00B66440" w:rsidRPr="00185B39" w:rsidRDefault="00B66440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74812A4D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1A40CB81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42CBCD55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1F911BEF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1CE96270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0722885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76895B3E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E7E4D11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1E5F3C40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6972A22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</w:tr>
      <w:tr w:rsidR="00B66440" w:rsidRPr="00185B39" w14:paraId="0A6521C1" w14:textId="77777777" w:rsidTr="00DB17E2">
        <w:trPr>
          <w:trHeight w:val="416"/>
        </w:trPr>
        <w:tc>
          <w:tcPr>
            <w:tcW w:w="9350" w:type="dxa"/>
            <w:gridSpan w:val="11"/>
          </w:tcPr>
          <w:p w14:paraId="763FD897" w14:textId="77777777" w:rsidR="00B66440" w:rsidRPr="00185B39" w:rsidRDefault="00B66440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521FD9ED" w14:textId="77777777" w:rsidR="005157B1" w:rsidRDefault="005157B1" w:rsidP="00931B7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8D4F6F0" w14:textId="2F9A6BA1" w:rsidR="00931B72" w:rsidRPr="00931B72" w:rsidRDefault="00931B72" w:rsidP="00931B7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B7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7. </w:t>
      </w:r>
      <w:r w:rsidRPr="00931B72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931B72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 – 10 ball) </w:t>
      </w:r>
      <w:proofErr w:type="spellStart"/>
      <w:r w:rsidRPr="00931B72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sz w:val="28"/>
          <w:szCs w:val="28"/>
          <w:lang w:val="en-US"/>
        </w:rPr>
        <w:t>gapning</w:t>
      </w:r>
      <w:proofErr w:type="spellEnd"/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sz w:val="28"/>
          <w:szCs w:val="28"/>
          <w:lang w:val="en-US"/>
        </w:rPr>
        <w:t>tuzilishiga</w:t>
      </w:r>
      <w:proofErr w:type="spellEnd"/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sz w:val="28"/>
          <w:szCs w:val="28"/>
          <w:lang w:val="en-US"/>
        </w:rPr>
        <w:t>ko‘ra</w:t>
      </w:r>
      <w:proofErr w:type="spellEnd"/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sz w:val="28"/>
          <w:szCs w:val="28"/>
          <w:lang w:val="en-US"/>
        </w:rPr>
        <w:t>turini</w:t>
      </w:r>
      <w:proofErr w:type="spellEnd"/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sz w:val="28"/>
          <w:szCs w:val="28"/>
          <w:lang w:val="en-US"/>
        </w:rPr>
        <w:t>aniqlab</w:t>
      </w:r>
      <w:proofErr w:type="spellEnd"/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31B72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sz w:val="28"/>
          <w:szCs w:val="28"/>
          <w:lang w:val="en-US"/>
        </w:rPr>
        <w:t>raqamini</w:t>
      </w:r>
      <w:proofErr w:type="spellEnd"/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931B7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12388A" w14:textId="77777777" w:rsidR="00931B72" w:rsidRPr="00931B72" w:rsidRDefault="00931B72" w:rsidP="00931B7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>Tillarning</w:t>
      </w:r>
      <w:proofErr w:type="spellEnd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>eng</w:t>
      </w:r>
      <w:proofErr w:type="spellEnd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>yaxshisi</w:t>
      </w:r>
      <w:proofErr w:type="spellEnd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– </w:t>
      </w:r>
      <w:proofErr w:type="spellStart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>so‘zga</w:t>
      </w:r>
      <w:proofErr w:type="spellEnd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>usta</w:t>
      </w:r>
      <w:proofErr w:type="spellEnd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>til</w:t>
      </w:r>
      <w:proofErr w:type="spellEnd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>so‘zlarning</w:t>
      </w:r>
      <w:proofErr w:type="spellEnd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>eng</w:t>
      </w:r>
      <w:proofErr w:type="spellEnd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>yaxshisi</w:t>
      </w:r>
      <w:proofErr w:type="spellEnd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>bilib</w:t>
      </w:r>
      <w:proofErr w:type="spellEnd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>oxirini</w:t>
      </w:r>
      <w:proofErr w:type="spellEnd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o‘ylab</w:t>
      </w:r>
      <w:proofErr w:type="spellEnd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>so‘ylangan</w:t>
      </w:r>
      <w:proofErr w:type="spellEnd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>so‘zdir</w:t>
      </w:r>
      <w:proofErr w:type="spellEnd"/>
      <w:r w:rsidRPr="00931B7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</w:p>
    <w:p w14:paraId="1F1000CB" w14:textId="77777777" w:rsidR="00931B72" w:rsidRPr="00931B72" w:rsidRDefault="00931B72" w:rsidP="00931B7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931B72">
        <w:rPr>
          <w:rFonts w:ascii="Times New Roman" w:hAnsi="Times New Roman" w:cs="Times New Roman"/>
          <w:sz w:val="28"/>
          <w:szCs w:val="28"/>
          <w:lang w:val="en-US"/>
        </w:rPr>
        <w:t>Bog‘lovchisiz</w:t>
      </w:r>
      <w:proofErr w:type="spellEnd"/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sz w:val="28"/>
          <w:szCs w:val="28"/>
          <w:lang w:val="en-US"/>
        </w:rPr>
        <w:t>qo‘shma</w:t>
      </w:r>
      <w:proofErr w:type="spellEnd"/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 gap.</w:t>
      </w:r>
    </w:p>
    <w:p w14:paraId="43FB2C7C" w14:textId="77777777" w:rsidR="00931B72" w:rsidRPr="00931B72" w:rsidRDefault="00931B72" w:rsidP="00931B7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931B72">
        <w:rPr>
          <w:rFonts w:ascii="Times New Roman" w:hAnsi="Times New Roman" w:cs="Times New Roman"/>
          <w:sz w:val="28"/>
          <w:szCs w:val="28"/>
          <w:lang w:val="en-US"/>
        </w:rPr>
        <w:t>Ergash</w:t>
      </w:r>
      <w:proofErr w:type="spellEnd"/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sz w:val="28"/>
          <w:szCs w:val="28"/>
          <w:lang w:val="en-US"/>
        </w:rPr>
        <w:t>gapli</w:t>
      </w:r>
      <w:proofErr w:type="spellEnd"/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sz w:val="28"/>
          <w:szCs w:val="28"/>
          <w:lang w:val="en-US"/>
        </w:rPr>
        <w:t>qo‘shma</w:t>
      </w:r>
      <w:proofErr w:type="spellEnd"/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 gap.</w:t>
      </w:r>
    </w:p>
    <w:p w14:paraId="15E6687E" w14:textId="77777777" w:rsidR="00931B72" w:rsidRPr="00931B72" w:rsidRDefault="00931B72" w:rsidP="00931B7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931B72">
        <w:rPr>
          <w:rFonts w:ascii="Times New Roman" w:hAnsi="Times New Roman" w:cs="Times New Roman"/>
          <w:sz w:val="28"/>
          <w:szCs w:val="28"/>
          <w:lang w:val="en-US"/>
        </w:rPr>
        <w:t>Bog‘langan</w:t>
      </w:r>
      <w:proofErr w:type="spellEnd"/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B72">
        <w:rPr>
          <w:rFonts w:ascii="Times New Roman" w:hAnsi="Times New Roman" w:cs="Times New Roman"/>
          <w:sz w:val="28"/>
          <w:szCs w:val="28"/>
          <w:lang w:val="en-US"/>
        </w:rPr>
        <w:t>qo‘shma</w:t>
      </w:r>
      <w:proofErr w:type="spellEnd"/>
      <w:r w:rsidRPr="00931B72">
        <w:rPr>
          <w:rFonts w:ascii="Times New Roman" w:hAnsi="Times New Roman" w:cs="Times New Roman"/>
          <w:sz w:val="28"/>
          <w:szCs w:val="28"/>
          <w:lang w:val="en-US"/>
        </w:rPr>
        <w:t xml:space="preserve"> gap.</w:t>
      </w:r>
    </w:p>
    <w:p w14:paraId="43435C46" w14:textId="77777777" w:rsidR="00931B72" w:rsidRPr="00931B72" w:rsidRDefault="00931B72" w:rsidP="00931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1B7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31B72">
        <w:rPr>
          <w:rFonts w:ascii="Times New Roman" w:hAnsi="Times New Roman" w:cs="Times New Roman"/>
          <w:sz w:val="28"/>
          <w:szCs w:val="28"/>
        </w:rPr>
        <w:t>Sodda</w:t>
      </w:r>
      <w:proofErr w:type="spellEnd"/>
      <w:r w:rsidRPr="00931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2">
        <w:rPr>
          <w:rFonts w:ascii="Times New Roman" w:hAnsi="Times New Roman" w:cs="Times New Roman"/>
          <w:sz w:val="28"/>
          <w:szCs w:val="28"/>
        </w:rPr>
        <w:t>yoyiq</w:t>
      </w:r>
      <w:proofErr w:type="spellEnd"/>
      <w:r w:rsidRPr="00931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2">
        <w:rPr>
          <w:rFonts w:ascii="Times New Roman" w:hAnsi="Times New Roman" w:cs="Times New Roman"/>
          <w:sz w:val="28"/>
          <w:szCs w:val="28"/>
        </w:rPr>
        <w:t>gap</w:t>
      </w:r>
      <w:proofErr w:type="spellEnd"/>
      <w:r w:rsidRPr="00931B72">
        <w:rPr>
          <w:rFonts w:ascii="Times New Roman" w:hAnsi="Times New Roman" w:cs="Times New Roman"/>
          <w:sz w:val="28"/>
          <w:szCs w:val="28"/>
        </w:rPr>
        <w:t>.</w:t>
      </w:r>
    </w:p>
    <w:p w14:paraId="7837FB36" w14:textId="77777777" w:rsidR="00931B72" w:rsidRPr="00931B72" w:rsidRDefault="00931B72" w:rsidP="00931B7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eading=h.pbfybc9l4gns" w:colFirst="0" w:colLast="0"/>
      <w:bookmarkEnd w:id="5"/>
    </w:p>
    <w:tbl>
      <w:tblPr>
        <w:tblStyle w:val="ad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B66440" w:rsidRPr="00185B39" w14:paraId="63905B54" w14:textId="77777777" w:rsidTr="00DB17E2">
        <w:trPr>
          <w:trHeight w:val="392"/>
        </w:trPr>
        <w:tc>
          <w:tcPr>
            <w:tcW w:w="1196" w:type="dxa"/>
          </w:tcPr>
          <w:p w14:paraId="64CC9731" w14:textId="77777777" w:rsidR="00B66440" w:rsidRPr="00185B39" w:rsidRDefault="00B66440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17D127D7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DF2324E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5F80B3F3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67845468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5AA6FF88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3A5F7DF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2122FC55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63705F2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17EBF02E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169D154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</w:tr>
      <w:tr w:rsidR="00B66440" w:rsidRPr="00185B39" w14:paraId="6391DD46" w14:textId="77777777" w:rsidTr="00DB17E2">
        <w:trPr>
          <w:trHeight w:val="416"/>
        </w:trPr>
        <w:tc>
          <w:tcPr>
            <w:tcW w:w="9350" w:type="dxa"/>
            <w:gridSpan w:val="11"/>
          </w:tcPr>
          <w:p w14:paraId="340CA139" w14:textId="77777777" w:rsidR="00B66440" w:rsidRPr="00185B39" w:rsidRDefault="00B66440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lastRenderedPageBreak/>
              <w:t xml:space="preserve">Ball: </w:t>
            </w:r>
          </w:p>
        </w:tc>
      </w:tr>
    </w:tbl>
    <w:p w14:paraId="2CA96C08" w14:textId="77777777" w:rsidR="00B66440" w:rsidRDefault="00B66440" w:rsidP="00B7597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E116534" w14:textId="6DE2B0E6" w:rsidR="00B75978" w:rsidRPr="00B75978" w:rsidRDefault="00B75978" w:rsidP="00B7597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75978">
        <w:rPr>
          <w:rFonts w:ascii="Times New Roman" w:hAnsi="Times New Roman" w:cs="Times New Roman"/>
          <w:b/>
          <w:bCs/>
          <w:sz w:val="28"/>
          <w:szCs w:val="28"/>
          <w:lang w:val="en-US"/>
        </w:rPr>
        <w:t>Ilmiy-ommabop</w:t>
      </w:r>
      <w:proofErr w:type="spellEnd"/>
      <w:r w:rsidRPr="00B7597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b/>
          <w:bCs/>
          <w:sz w:val="28"/>
          <w:szCs w:val="28"/>
          <w:lang w:val="en-US"/>
        </w:rPr>
        <w:t>matn</w:t>
      </w:r>
      <w:proofErr w:type="spellEnd"/>
    </w:p>
    <w:p w14:paraId="2C648037" w14:textId="77777777" w:rsidR="00B75978" w:rsidRPr="00B75978" w:rsidRDefault="00B75978" w:rsidP="00B7597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8 – 10-savollar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bajariladi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978F6E" w14:textId="77777777" w:rsidR="00B75978" w:rsidRPr="00B75978" w:rsidRDefault="00B75978" w:rsidP="00B759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5978">
        <w:rPr>
          <w:rFonts w:ascii="Times New Roman" w:hAnsi="Times New Roman" w:cs="Times New Roman"/>
          <w:b/>
          <w:bCs/>
          <w:sz w:val="28"/>
          <w:szCs w:val="28"/>
          <w:lang w:val="en-US"/>
        </w:rPr>
        <w:t>ZIYORAT TURIZMI</w:t>
      </w:r>
    </w:p>
    <w:p w14:paraId="1F663373" w14:textId="77777777" w:rsidR="00B75978" w:rsidRPr="00B75978" w:rsidRDefault="00B75978" w:rsidP="00B759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75978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14:paraId="2ED07701" w14:textId="77777777" w:rsidR="00B75978" w:rsidRPr="00B75978" w:rsidRDefault="00B75978" w:rsidP="00B759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5978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Ziyorat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arabcha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odatda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muqaddas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joylarga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tashrif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buyurishni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bildiradi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Yoki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rus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tilidagi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palomnik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so‘zi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lotincha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dunyoni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kezib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yuruvchi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dindor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degan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ma’noni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Demak,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ziyorat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diniy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rasm-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rusumlarni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bajarish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insonning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muqaddas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makonlar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bo‘ylab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sayohatidir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Ziyoratni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shartli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qismga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ajratish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diniy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dunyoviy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Birinchisi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ilohiy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qadriyatlarga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ikkinchisi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umuminsoniy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qadriyatlarga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asoslanadi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>. “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qadrlash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kunida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Motamsaro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haykaliga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gulchambar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qo‘yish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Toshkentdagi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qatag‘on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qurbonlariga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bag‘ishlangan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Shahidlar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xotirasi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majmuasi”ni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ziyorat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qilishni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dunyoviy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ziyoratga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kiritish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E722BFF" w14:textId="77777777" w:rsidR="00B75978" w:rsidRPr="00B75978" w:rsidRDefault="00B75978" w:rsidP="00B759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75978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14:paraId="4D0E85D1" w14:textId="77777777" w:rsidR="00B75978" w:rsidRPr="00B75978" w:rsidRDefault="00B75978" w:rsidP="00B759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Ziyorat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turizmining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ma’naviy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shundaki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ma’naviy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qadriyatlarning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rivojlanishiga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keladi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Muqaddas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joylarni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ziyorat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kelganlar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faqatgina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aziz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avliyolar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qabrini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ziyorat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cheklanmaydilar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albatta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Ular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shaharlarning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diqqatga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sazovor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madaniy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obyektlari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me’moriy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obidalarini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borib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ko‘radilar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aholi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turmush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tarzi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an’analari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urf-odatlari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o‘lmas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qadriyatlari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hayoti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tanishadilar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Shahar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shaharlararo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transport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kommunikatsiya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vositalaridan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foydalanadilar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tansiq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taomlardan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tanovul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liboslar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xarid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qiladilar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Demak,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ziyorat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turizmining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iqtisodiy-moliyaviy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13074E6" w14:textId="77777777" w:rsidR="00B75978" w:rsidRPr="00B75978" w:rsidRDefault="00B75978" w:rsidP="00B759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75978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14:paraId="7B016A73" w14:textId="77777777" w:rsidR="00B75978" w:rsidRPr="00B75978" w:rsidRDefault="00B75978" w:rsidP="00B759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Ziyorat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diniy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rasm-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rusumlarni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bajarish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insonning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muqaddas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makonlar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bo‘ylab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sayohati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Shunga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muvofiq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keyingi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yillarda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O‘zbekistonda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turizmning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tarmog‘i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qator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chora-tadbirlar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oshirildi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Islom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dinimiz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rivojiga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ulkan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hissa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qo‘shgan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ulug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ajdodlarimiz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maqbaralari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obod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qilinib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yerlarda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masjid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madrasalar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ziyoratchilar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mehmonxonalar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qurildi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atrofida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bog‘-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rog‘lar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barpo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etildi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Bugungi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kunda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islom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madaniyati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sivilizatsiyasi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rivojiga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qachongidan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-da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ko‘proq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e’tibor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qaratilmoqda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O‘zbekistondagi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islom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akademiyasi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lastRenderedPageBreak/>
        <w:t>O‘zbekiston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Islom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sivilizatsiyasi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markazi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Toshkent Islom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instituti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Mir Arab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oliy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madrasasi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ilmiy-ma’rifiy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o‘quv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muassasalarining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ta’sis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etilishi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hadis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kalom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fiqh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maktablarining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qilingani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fikrimiz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dalilidir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5DC840" w14:textId="77777777" w:rsidR="00B75978" w:rsidRPr="00B75978" w:rsidRDefault="00B75978" w:rsidP="00B759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75978">
        <w:rPr>
          <w:rFonts w:ascii="Times New Roman" w:hAnsi="Times New Roman" w:cs="Times New Roman"/>
          <w:sz w:val="28"/>
          <w:szCs w:val="28"/>
          <w:lang w:val="en-US"/>
        </w:rPr>
        <w:t>IV</w:t>
      </w:r>
    </w:p>
    <w:p w14:paraId="28D7E624" w14:textId="77777777" w:rsidR="00B75978" w:rsidRPr="00B75978" w:rsidRDefault="00B75978" w:rsidP="00B759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Ajdodlarimizdan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meros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yuksak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islomiy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axloqni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toptirish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islom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ruhi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sug‘orilgan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barhayot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an’analarni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XXI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asr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munosib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davom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ettirish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maqsadida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Islom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Akademiyasida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ziyorat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turizmi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integral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platformasi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yaratildi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Platforma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sayt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mobil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ilova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audio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video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yuklamalari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ziyoratgohlari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foto-albomini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ichiga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olgan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yurtimizdagi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100 dan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ortiq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muqaddas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maskanlarga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bag‘ishlangan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obyektlar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miqyosi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tarixi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infratuzilmasi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sharoitlarni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olgan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tanlangan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O‘zbekistondagi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muqaddas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qadamjolar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madaniy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ma’naviy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boyliklarning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tajribaga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asoslangan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yagona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integratsion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reyestri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materiallarga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asoslangan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tavsifi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yaratildi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Bularning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barchasi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shubhasiz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ziyorat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turizmi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imkoniyatlarini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kengaytirishga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allomalarni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bergan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muqaddas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zamin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yurt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chet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ellik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turistlarni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ayniqsa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ziyoratchi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sayyohlarni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o‘ziga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ohangrabodek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tortishi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tabiiy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DA4B0F8" w14:textId="77777777" w:rsidR="00B75978" w:rsidRPr="00B75978" w:rsidRDefault="00B75978" w:rsidP="00B75978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77678E69" w14:textId="77777777" w:rsidR="00B75978" w:rsidRPr="00B75978" w:rsidRDefault="00B75978" w:rsidP="00B7597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6" w:name="_Hlk224313526"/>
      <w:r w:rsidRPr="00B7597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8. </w:t>
      </w:r>
      <w:r w:rsidRPr="00B7597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Bilish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– 5 ball)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mazmunida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aks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etgan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>(lar)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ACF436F" w14:textId="77777777" w:rsidR="00B75978" w:rsidRPr="00B75978" w:rsidRDefault="00B75978" w:rsidP="00B759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Sayyohlar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muqaddas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joylarga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faqatgina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aziz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avliyolar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qabrini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ziyorat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uchungina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tashrif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buyuradilar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C5AEBBD" w14:textId="77777777" w:rsidR="00B75978" w:rsidRPr="00B75978" w:rsidRDefault="00B75978" w:rsidP="00B7597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Keyingi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yillarda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O‘zbekistonda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ulug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ajdodlarimiz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maqbaralari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obod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qilinib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masjid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madrasalar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qurildi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129983" w14:textId="77777777" w:rsidR="00B75978" w:rsidRPr="00B75978" w:rsidRDefault="00B75978" w:rsidP="00B759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Ziyorat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turizmi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integral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platformasi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sayt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mobil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ilova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, audio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video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yuklamalari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ziyoratgohlari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foto-albomini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ichiga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olgan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9806FE" w14:textId="77777777" w:rsidR="00B75978" w:rsidRPr="00B75978" w:rsidRDefault="00B75978" w:rsidP="00B759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Pr="00B75978">
        <w:rPr>
          <w:rFonts w:ascii="Times New Roman" w:hAnsi="Times New Roman" w:cs="Times New Roman"/>
          <w:color w:val="202122"/>
          <w:sz w:val="28"/>
          <w:szCs w:val="28"/>
          <w:highlight w:val="white"/>
          <w:lang w:val="en-US"/>
        </w:rPr>
        <w:t>Samarqanddagi Imom al-</w:t>
      </w:r>
      <w:proofErr w:type="spellStart"/>
      <w:r w:rsidRPr="00B75978">
        <w:rPr>
          <w:rFonts w:ascii="Times New Roman" w:hAnsi="Times New Roman" w:cs="Times New Roman"/>
          <w:color w:val="202122"/>
          <w:sz w:val="28"/>
          <w:szCs w:val="28"/>
          <w:highlight w:val="white"/>
          <w:lang w:val="en-US"/>
        </w:rPr>
        <w:t>Buxoriy</w:t>
      </w:r>
      <w:proofErr w:type="spellEnd"/>
      <w:r w:rsidRPr="00B75978">
        <w:rPr>
          <w:rFonts w:ascii="Times New Roman" w:hAnsi="Times New Roman" w:cs="Times New Roman"/>
          <w:color w:val="202122"/>
          <w:sz w:val="28"/>
          <w:szCs w:val="28"/>
          <w:highlight w:val="white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color w:val="202122"/>
          <w:sz w:val="28"/>
          <w:szCs w:val="28"/>
          <w:highlight w:val="white"/>
          <w:lang w:val="en-US"/>
        </w:rPr>
        <w:t>yodgorlik</w:t>
      </w:r>
      <w:proofErr w:type="spellEnd"/>
      <w:r w:rsidRPr="00B75978">
        <w:rPr>
          <w:rFonts w:ascii="Times New Roman" w:hAnsi="Times New Roman" w:cs="Times New Roman"/>
          <w:color w:val="202122"/>
          <w:sz w:val="28"/>
          <w:szCs w:val="28"/>
          <w:highlight w:val="white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color w:val="202122"/>
          <w:sz w:val="28"/>
          <w:szCs w:val="28"/>
          <w:highlight w:val="white"/>
          <w:lang w:val="en-US"/>
        </w:rPr>
        <w:t>majmuasini</w:t>
      </w:r>
      <w:proofErr w:type="spellEnd"/>
      <w:r w:rsidRPr="00B75978">
        <w:rPr>
          <w:rFonts w:ascii="Times New Roman" w:hAnsi="Times New Roman" w:cs="Times New Roman"/>
          <w:color w:val="202122"/>
          <w:sz w:val="28"/>
          <w:szCs w:val="28"/>
          <w:highlight w:val="white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color w:val="202122"/>
          <w:sz w:val="28"/>
          <w:szCs w:val="28"/>
          <w:highlight w:val="white"/>
          <w:lang w:val="en-US"/>
        </w:rPr>
        <w:t>ziyorat</w:t>
      </w:r>
      <w:proofErr w:type="spellEnd"/>
      <w:r w:rsidRPr="00B75978">
        <w:rPr>
          <w:rFonts w:ascii="Times New Roman" w:hAnsi="Times New Roman" w:cs="Times New Roman"/>
          <w:color w:val="202122"/>
          <w:sz w:val="28"/>
          <w:szCs w:val="28"/>
          <w:highlight w:val="white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color w:val="202122"/>
          <w:sz w:val="28"/>
          <w:szCs w:val="28"/>
          <w:highlight w:val="white"/>
          <w:lang w:val="en-US"/>
        </w:rPr>
        <w:t>qilishni</w:t>
      </w:r>
      <w:proofErr w:type="spellEnd"/>
      <w:r w:rsidRPr="00B75978">
        <w:rPr>
          <w:rFonts w:ascii="Times New Roman" w:hAnsi="Times New Roman" w:cs="Times New Roman"/>
          <w:color w:val="202122"/>
          <w:sz w:val="28"/>
          <w:szCs w:val="28"/>
          <w:highlight w:val="white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color w:val="202122"/>
          <w:sz w:val="28"/>
          <w:szCs w:val="28"/>
          <w:highlight w:val="white"/>
          <w:lang w:val="en-US"/>
        </w:rPr>
        <w:t>diniy</w:t>
      </w:r>
      <w:proofErr w:type="spellEnd"/>
      <w:r w:rsidRPr="00B75978">
        <w:rPr>
          <w:rFonts w:ascii="Times New Roman" w:hAnsi="Times New Roman" w:cs="Times New Roman"/>
          <w:color w:val="202122"/>
          <w:sz w:val="28"/>
          <w:szCs w:val="28"/>
          <w:highlight w:val="white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color w:val="202122"/>
          <w:sz w:val="28"/>
          <w:szCs w:val="28"/>
          <w:highlight w:val="white"/>
          <w:lang w:val="en-US"/>
        </w:rPr>
        <w:t>ziyoratga</w:t>
      </w:r>
      <w:proofErr w:type="spellEnd"/>
      <w:r w:rsidRPr="00B75978">
        <w:rPr>
          <w:rFonts w:ascii="Times New Roman" w:hAnsi="Times New Roman" w:cs="Times New Roman"/>
          <w:color w:val="202122"/>
          <w:sz w:val="28"/>
          <w:szCs w:val="28"/>
          <w:highlight w:val="white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color w:val="202122"/>
          <w:sz w:val="28"/>
          <w:szCs w:val="28"/>
          <w:highlight w:val="white"/>
          <w:lang w:val="en-US"/>
        </w:rPr>
        <w:t>kiritish</w:t>
      </w:r>
      <w:proofErr w:type="spellEnd"/>
      <w:r w:rsidRPr="00B75978">
        <w:rPr>
          <w:rFonts w:ascii="Times New Roman" w:hAnsi="Times New Roman" w:cs="Times New Roman"/>
          <w:color w:val="202122"/>
          <w:sz w:val="28"/>
          <w:szCs w:val="28"/>
          <w:highlight w:val="white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color w:val="202122"/>
          <w:sz w:val="28"/>
          <w:szCs w:val="28"/>
          <w:highlight w:val="white"/>
          <w:lang w:val="en-US"/>
        </w:rPr>
        <w:t>mumkin</w:t>
      </w:r>
      <w:proofErr w:type="spellEnd"/>
      <w:r w:rsidRPr="00B75978">
        <w:rPr>
          <w:rFonts w:ascii="Times New Roman" w:hAnsi="Times New Roman" w:cs="Times New Roman"/>
          <w:color w:val="202122"/>
          <w:sz w:val="28"/>
          <w:szCs w:val="28"/>
          <w:highlight w:val="white"/>
          <w:lang w:val="en-US"/>
        </w:rPr>
        <w:t>.</w:t>
      </w:r>
    </w:p>
    <w:p w14:paraId="5650EDED" w14:textId="77777777" w:rsidR="00B75978" w:rsidRPr="00B75978" w:rsidRDefault="00B75978" w:rsidP="00B759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Yurtimizdagi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muqaddas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qadamjolardan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Shahidlar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xotirasi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majmuasi”ga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bag‘ishlab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foto-albom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yaratilgan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33DF630" w14:textId="676FAE18" w:rsidR="00B75978" w:rsidRDefault="00B75978" w:rsidP="00B759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d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B66440" w:rsidRPr="00185B39" w14:paraId="4A363E88" w14:textId="77777777" w:rsidTr="00DB17E2">
        <w:trPr>
          <w:trHeight w:val="392"/>
        </w:trPr>
        <w:tc>
          <w:tcPr>
            <w:tcW w:w="1196" w:type="dxa"/>
          </w:tcPr>
          <w:p w14:paraId="6191350E" w14:textId="77777777" w:rsidR="00B66440" w:rsidRPr="00185B39" w:rsidRDefault="00B66440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1AAD3367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199BDAE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020E65BA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7D6135CF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155A361B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0DA6454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1547BF0A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7C7891E9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38828916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2D1EB23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</w:tr>
      <w:tr w:rsidR="00B66440" w:rsidRPr="00185B39" w14:paraId="7A7D9192" w14:textId="77777777" w:rsidTr="00DB17E2">
        <w:trPr>
          <w:trHeight w:val="416"/>
        </w:trPr>
        <w:tc>
          <w:tcPr>
            <w:tcW w:w="9350" w:type="dxa"/>
            <w:gridSpan w:val="11"/>
          </w:tcPr>
          <w:p w14:paraId="1E09D6AE" w14:textId="77777777" w:rsidR="00B66440" w:rsidRPr="00185B39" w:rsidRDefault="00B66440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4276C5DB" w14:textId="77777777" w:rsidR="00B66440" w:rsidRPr="00B75978" w:rsidRDefault="00B66440" w:rsidP="00B759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B1A73B1" w14:textId="51A7DE28" w:rsidR="00B75978" w:rsidRPr="00B75978" w:rsidRDefault="00B75978" w:rsidP="00B7597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5978">
        <w:rPr>
          <w:rFonts w:ascii="Times New Roman" w:hAnsi="Times New Roman" w:cs="Times New Roman"/>
          <w:b/>
          <w:bCs/>
          <w:sz w:val="28"/>
          <w:szCs w:val="28"/>
          <w:lang w:val="en-US"/>
        </w:rPr>
        <w:t>9.</w:t>
      </w:r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– 10 ball)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qismlari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mazmuniy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bog‘liqliklarga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e’tibor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qismda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takroriy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fikr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mavjudligini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0D528A4" w14:textId="77777777" w:rsidR="00B75978" w:rsidRPr="00B75978" w:rsidRDefault="00B75978" w:rsidP="00B759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7" w:name="_heading=h.r85i257ljuz8" w:colFirst="0" w:colLast="0"/>
      <w:bookmarkEnd w:id="7"/>
      <w:r w:rsidRPr="00B7597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B7597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IV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qismda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takrorlangan</w:t>
      </w:r>
      <w:proofErr w:type="spellEnd"/>
    </w:p>
    <w:p w14:paraId="7C84DF29" w14:textId="77777777" w:rsidR="00B75978" w:rsidRPr="00B75978" w:rsidRDefault="00B75978" w:rsidP="00B759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B) II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qismda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takrorlangan</w:t>
      </w:r>
      <w:proofErr w:type="spellEnd"/>
    </w:p>
    <w:p w14:paraId="107221F5" w14:textId="77777777" w:rsidR="00B75978" w:rsidRPr="00B75978" w:rsidRDefault="00B75978" w:rsidP="00B759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597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C) III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qismda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takrorlangan</w:t>
      </w:r>
      <w:proofErr w:type="spellEnd"/>
    </w:p>
    <w:p w14:paraId="058D6370" w14:textId="77777777" w:rsidR="00B75978" w:rsidRPr="00B75978" w:rsidRDefault="00B75978" w:rsidP="00B759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D) I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qismda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takrorlangan</w:t>
      </w:r>
      <w:proofErr w:type="spellEnd"/>
    </w:p>
    <w:p w14:paraId="5C5AD957" w14:textId="3E468F5E" w:rsidR="00B75978" w:rsidRDefault="00B75978" w:rsidP="00B7597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d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B66440" w:rsidRPr="00185B39" w14:paraId="01F8D023" w14:textId="77777777" w:rsidTr="00DB17E2">
        <w:trPr>
          <w:trHeight w:val="392"/>
        </w:trPr>
        <w:tc>
          <w:tcPr>
            <w:tcW w:w="1196" w:type="dxa"/>
          </w:tcPr>
          <w:p w14:paraId="1EA5F5A8" w14:textId="77777777" w:rsidR="00B66440" w:rsidRPr="00185B39" w:rsidRDefault="00B66440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5FCDF9A2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7BEEA041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0C86C6BE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29831482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24B67C85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7D3C420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6217AFE1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1C323AE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763C94FD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D2C9264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</w:tr>
      <w:tr w:rsidR="00B66440" w:rsidRPr="00185B39" w14:paraId="07F4C90A" w14:textId="77777777" w:rsidTr="00DB17E2">
        <w:trPr>
          <w:trHeight w:val="416"/>
        </w:trPr>
        <w:tc>
          <w:tcPr>
            <w:tcW w:w="9350" w:type="dxa"/>
            <w:gridSpan w:val="11"/>
          </w:tcPr>
          <w:p w14:paraId="41557EF8" w14:textId="77777777" w:rsidR="00B66440" w:rsidRPr="00185B39" w:rsidRDefault="00B66440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33F6D068" w14:textId="77777777" w:rsidR="00B66440" w:rsidRPr="00B75978" w:rsidRDefault="00B66440" w:rsidP="00B7597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450B8AC" w14:textId="6C68E0A7" w:rsidR="00B75978" w:rsidRPr="00753D05" w:rsidRDefault="00B75978" w:rsidP="00B7597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597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10. </w:t>
      </w:r>
      <w:r w:rsidRPr="00B7597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Mulohaza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– 20 ball,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kengaytirilgan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Yurtimizda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ziyorat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turizmini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kengroq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yo‘lga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qo‘yish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yana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takliflar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bera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978">
        <w:rPr>
          <w:rFonts w:ascii="Times New Roman" w:hAnsi="Times New Roman" w:cs="Times New Roman"/>
          <w:sz w:val="28"/>
          <w:szCs w:val="28"/>
          <w:lang w:val="en-US"/>
        </w:rPr>
        <w:t>olasiz</w:t>
      </w:r>
      <w:proofErr w:type="spellEnd"/>
      <w:r w:rsidRPr="00B75978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753D05">
        <w:rPr>
          <w:rFonts w:ascii="Times New Roman" w:hAnsi="Times New Roman" w:cs="Times New Roman"/>
          <w:sz w:val="28"/>
          <w:szCs w:val="28"/>
          <w:lang w:val="en-US"/>
        </w:rPr>
        <w:t>Takliflaringizni</w:t>
      </w:r>
      <w:proofErr w:type="spellEnd"/>
      <w:r w:rsidRPr="00753D05">
        <w:rPr>
          <w:rFonts w:ascii="Times New Roman" w:hAnsi="Times New Roman" w:cs="Times New Roman"/>
          <w:sz w:val="28"/>
          <w:szCs w:val="28"/>
          <w:lang w:val="en-US"/>
        </w:rPr>
        <w:t xml:space="preserve"> 40 – 50 ta </w:t>
      </w:r>
      <w:proofErr w:type="spellStart"/>
      <w:r w:rsidRPr="00753D05"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 w:rsidRPr="00753D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3D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53D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3D05"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753D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C95EB3" w14:textId="5EC669B7" w:rsidR="00B75978" w:rsidRDefault="00B75978" w:rsidP="00E02D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D05">
        <w:rPr>
          <w:rFonts w:ascii="Times New Roman" w:hAnsi="Times New Roman" w:cs="Times New Roman"/>
          <w:b/>
          <w:bCs/>
          <w:sz w:val="28"/>
          <w:szCs w:val="28"/>
          <w:lang w:val="en-US"/>
        </w:rPr>
        <w:t>Javob</w:t>
      </w:r>
      <w:r w:rsidR="00E02D2B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753D05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2D2B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5157B1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</w:t>
      </w:r>
    </w:p>
    <w:tbl>
      <w:tblPr>
        <w:tblStyle w:val="ad"/>
        <w:tblW w:w="9350" w:type="dxa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B66440" w:rsidRPr="00185B39" w14:paraId="2EE1A836" w14:textId="77777777" w:rsidTr="00DB17E2">
        <w:trPr>
          <w:trHeight w:val="416"/>
        </w:trPr>
        <w:tc>
          <w:tcPr>
            <w:tcW w:w="9350" w:type="dxa"/>
          </w:tcPr>
          <w:p w14:paraId="74BDC2A8" w14:textId="77777777" w:rsidR="00B66440" w:rsidRPr="00185B39" w:rsidRDefault="00B66440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7CD26E9D" w14:textId="77777777" w:rsidR="00B66440" w:rsidRPr="00E02D2B" w:rsidRDefault="00B66440" w:rsidP="00E02D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bookmarkEnd w:id="6"/>
    <w:p w14:paraId="754BAB49" w14:textId="5327A978" w:rsidR="00AD153D" w:rsidRDefault="00AD153D" w:rsidP="00AD15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Adabiyot</w:t>
      </w:r>
      <w:proofErr w:type="spellEnd"/>
    </w:p>
    <w:p w14:paraId="3E531785" w14:textId="65EDF7E3" w:rsidR="00AD153D" w:rsidRPr="00AD153D" w:rsidRDefault="00AD153D" w:rsidP="00AD153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153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1</w:t>
      </w:r>
      <w:r w:rsidRPr="00AD153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AD153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AD153D">
        <w:rPr>
          <w:rFonts w:ascii="Times New Roman" w:hAnsi="Times New Roman" w:cs="Times New Roman"/>
          <w:color w:val="000000"/>
          <w:sz w:val="28"/>
          <w:szCs w:val="28"/>
          <w:lang w:val="en-US"/>
        </w:rPr>
        <w:t>Bilish</w:t>
      </w:r>
      <w:proofErr w:type="spellEnd"/>
      <w:r w:rsidRPr="00AD153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10 ball) “</w:t>
      </w:r>
      <w:proofErr w:type="spellStart"/>
      <w:r w:rsidRPr="00AD153D">
        <w:rPr>
          <w:rFonts w:ascii="Times New Roman" w:hAnsi="Times New Roman" w:cs="Times New Roman"/>
          <w:color w:val="000000"/>
          <w:sz w:val="28"/>
          <w:szCs w:val="28"/>
          <w:lang w:val="en-US"/>
        </w:rPr>
        <w:t>Go‘ro‘g‘lining</w:t>
      </w:r>
      <w:proofErr w:type="spellEnd"/>
      <w:r w:rsidRPr="00AD153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color w:val="000000"/>
          <w:sz w:val="28"/>
          <w:szCs w:val="28"/>
          <w:lang w:val="en-US"/>
        </w:rPr>
        <w:t>tug‘ilishi</w:t>
      </w:r>
      <w:proofErr w:type="spellEnd"/>
      <w:r w:rsidRPr="00AD153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” </w:t>
      </w:r>
      <w:proofErr w:type="spellStart"/>
      <w:r w:rsidRPr="00AD153D">
        <w:rPr>
          <w:rFonts w:ascii="Times New Roman" w:hAnsi="Times New Roman" w:cs="Times New Roman"/>
          <w:color w:val="000000"/>
          <w:sz w:val="28"/>
          <w:szCs w:val="28"/>
          <w:lang w:val="en-US"/>
        </w:rPr>
        <w:t>dostoni</w:t>
      </w:r>
      <w:proofErr w:type="spellEnd"/>
      <w:r w:rsidRPr="00AD153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color w:val="000000"/>
          <w:sz w:val="28"/>
          <w:szCs w:val="28"/>
          <w:lang w:val="en-US"/>
        </w:rPr>
        <w:t>qahramonlariga</w:t>
      </w:r>
      <w:proofErr w:type="spellEnd"/>
      <w:r w:rsidRPr="00AD153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color w:val="000000"/>
          <w:sz w:val="28"/>
          <w:szCs w:val="28"/>
          <w:lang w:val="en-US"/>
        </w:rPr>
        <w:t>xos</w:t>
      </w:r>
      <w:proofErr w:type="spellEnd"/>
      <w:r w:rsidRPr="00AD153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color w:val="000000"/>
          <w:sz w:val="28"/>
          <w:szCs w:val="28"/>
          <w:lang w:val="en-US"/>
        </w:rPr>
        <w:t>izohni</w:t>
      </w:r>
      <w:proofErr w:type="spellEnd"/>
      <w:r w:rsidRPr="00AD153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color w:val="000000"/>
          <w:sz w:val="28"/>
          <w:szCs w:val="28"/>
          <w:lang w:val="en-US"/>
        </w:rPr>
        <w:t>aniqlang</w:t>
      </w:r>
      <w:proofErr w:type="spellEnd"/>
      <w:r w:rsidRPr="00AD153D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4BA0E7A" w14:textId="77777777" w:rsidR="00AD153D" w:rsidRPr="00AD153D" w:rsidRDefault="00AD153D" w:rsidP="00AD153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153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1.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Odilxon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podsho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adolatli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hukmdor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namoyon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yurtini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bosqinchilardan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mardonavor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0CA2AE6" w14:textId="77777777" w:rsidR="00AD153D" w:rsidRPr="00AD153D" w:rsidRDefault="00AD153D" w:rsidP="00AD153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2. Bibi Hilol –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Odilxon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podshohning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qizi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mardlik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sadoqat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e’tiqodda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sobitlik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ramzi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talqin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DC8575" w14:textId="0F0D3D57" w:rsidR="00AD153D" w:rsidRDefault="00AD153D" w:rsidP="00AD153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Shohdorxon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– Mari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yurtining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begi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bosqinchi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odamlari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Odilxonning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savdogarlarini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talagani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to‘pga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solib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153D">
        <w:rPr>
          <w:rFonts w:ascii="Times New Roman" w:hAnsi="Times New Roman" w:cs="Times New Roman"/>
          <w:sz w:val="28"/>
          <w:szCs w:val="28"/>
          <w:lang w:val="en-US"/>
        </w:rPr>
        <w:t>otishadi</w:t>
      </w:r>
      <w:proofErr w:type="spellEnd"/>
      <w:r w:rsidRPr="00AD15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F6DF1E" w14:textId="77777777" w:rsidR="00B66440" w:rsidRPr="00AD153D" w:rsidRDefault="00B66440" w:rsidP="00AD153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d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B66440" w:rsidRPr="00185B39" w14:paraId="266A5456" w14:textId="77777777" w:rsidTr="00DB17E2">
        <w:trPr>
          <w:trHeight w:val="392"/>
        </w:trPr>
        <w:tc>
          <w:tcPr>
            <w:tcW w:w="1196" w:type="dxa"/>
          </w:tcPr>
          <w:p w14:paraId="30C06E20" w14:textId="77777777" w:rsidR="00B66440" w:rsidRPr="00185B39" w:rsidRDefault="00B66440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bookmarkStart w:id="8" w:name="_heading=h.20u12hlh2dri" w:colFirst="0" w:colLast="0"/>
            <w:bookmarkEnd w:id="8"/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614D812A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7561034B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25C848B0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F9945E8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061B9114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6A995DCA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18B0110F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358B3DE6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39D2650A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77B0B38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</w:tr>
      <w:tr w:rsidR="00B66440" w:rsidRPr="00185B39" w14:paraId="1A7919FE" w14:textId="77777777" w:rsidTr="00DB17E2">
        <w:trPr>
          <w:trHeight w:val="416"/>
        </w:trPr>
        <w:tc>
          <w:tcPr>
            <w:tcW w:w="9350" w:type="dxa"/>
            <w:gridSpan w:val="11"/>
          </w:tcPr>
          <w:p w14:paraId="58323DC9" w14:textId="77777777" w:rsidR="00B66440" w:rsidRPr="00185B39" w:rsidRDefault="00B66440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6AF16639" w14:textId="77777777" w:rsidR="005157B1" w:rsidRDefault="005157B1" w:rsidP="005157B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44FBBC95" w14:textId="2B5159DE" w:rsidR="005157B1" w:rsidRPr="005157B1" w:rsidRDefault="005157B1" w:rsidP="005157B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157B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12. (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Qo‘llash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20 ball) “Saddi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Iskandariy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”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dostoni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obrazlari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haqidagi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to‘g‘ri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fikr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(lar)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ni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aniqlang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87E667E" w14:textId="77777777" w:rsidR="005157B1" w:rsidRPr="005157B1" w:rsidRDefault="005157B1" w:rsidP="005157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Iskandar –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adolatli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hukmdor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bo‘lib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otasi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vafotidan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keyin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ham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taxtga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o‘tirishni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istamadi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xalq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xohishini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bajarish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uchungina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podshohlikni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qabul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qiladi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42E9DDA" w14:textId="77777777" w:rsidR="005157B1" w:rsidRPr="005157B1" w:rsidRDefault="005157B1" w:rsidP="005157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Faylaqus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buyuk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faylasuf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Iskandar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buyrug‘i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iltimosiga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ko‘ra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sehrli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ko‘zguni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yasashda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bosh-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qosh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bo‘ladi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Mallu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qilgan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tilsim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sirini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ochadi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B6AA93C" w14:textId="77777777" w:rsidR="005157B1" w:rsidRPr="005157B1" w:rsidRDefault="005157B1" w:rsidP="005157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Mallu – Kashmir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shohi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u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o‘t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yelni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o‘g‘irlab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butun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viloyatni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zulmatga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cho‘ktiradi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Aflotun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bu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tilsimni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ochgach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o‘zi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yashirgan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olovda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halok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bo‘ladi</w:t>
      </w:r>
      <w:proofErr w:type="spellEnd"/>
      <w:r w:rsidRPr="005157B1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8FA7332" w14:textId="77777777" w:rsidR="00C6304D" w:rsidRPr="00351D4A" w:rsidRDefault="00C6304D" w:rsidP="00C6304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4. Feruz – Kashmir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hukmdori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Malluning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jiyani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u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Iskandarga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Malluning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kirdikorlarini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fosh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qiladi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sehrli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tilsimni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yechishda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ko‘maklashadi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keyinchalik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Iskandar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yordamida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uning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o‘rniga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shoh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qilib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tayinlanadi</w:t>
      </w:r>
      <w:proofErr w:type="spellEnd"/>
      <w:r w:rsidRPr="00351D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tbl>
      <w:tblPr>
        <w:tblStyle w:val="ad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B66440" w:rsidRPr="00185B39" w14:paraId="65E47496" w14:textId="77777777" w:rsidTr="00DB17E2">
        <w:trPr>
          <w:trHeight w:val="392"/>
        </w:trPr>
        <w:tc>
          <w:tcPr>
            <w:tcW w:w="1196" w:type="dxa"/>
          </w:tcPr>
          <w:p w14:paraId="61322016" w14:textId="77777777" w:rsidR="00B66440" w:rsidRPr="00185B39" w:rsidRDefault="00B66440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5B05DF9B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B602191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01F46C81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18F34684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47E4EB87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342C8604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2B1E177A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3C777CDC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EFDE015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7C8A6F80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</w:tr>
      <w:tr w:rsidR="00B66440" w:rsidRPr="00185B39" w14:paraId="7129E455" w14:textId="77777777" w:rsidTr="00DB17E2">
        <w:trPr>
          <w:trHeight w:val="416"/>
        </w:trPr>
        <w:tc>
          <w:tcPr>
            <w:tcW w:w="9350" w:type="dxa"/>
            <w:gridSpan w:val="11"/>
          </w:tcPr>
          <w:p w14:paraId="08599EB3" w14:textId="77777777" w:rsidR="00B66440" w:rsidRPr="00185B39" w:rsidRDefault="00B66440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7B6E62CC" w14:textId="77777777" w:rsidR="00AD153D" w:rsidRPr="007155A4" w:rsidRDefault="00AD153D" w:rsidP="00AD153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1ED725F" w14:textId="7766950B" w:rsidR="007155A4" w:rsidRPr="007155A4" w:rsidRDefault="007155A4" w:rsidP="007155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155A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13. </w:t>
      </w:r>
      <w:r w:rsidRPr="007155A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7155A4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7155A4">
        <w:rPr>
          <w:rFonts w:ascii="Times New Roman" w:hAnsi="Times New Roman" w:cs="Times New Roman"/>
          <w:sz w:val="28"/>
          <w:szCs w:val="28"/>
          <w:lang w:val="en-US"/>
        </w:rPr>
        <w:t xml:space="preserve"> – 20 ball) </w:t>
      </w:r>
      <w:proofErr w:type="spellStart"/>
      <w:r w:rsidRPr="007155A4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7155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5A4">
        <w:rPr>
          <w:rFonts w:ascii="Times New Roman" w:hAnsi="Times New Roman" w:cs="Times New Roman"/>
          <w:sz w:val="28"/>
          <w:szCs w:val="28"/>
          <w:lang w:val="en-US"/>
        </w:rPr>
        <w:t>misralar</w:t>
      </w:r>
      <w:proofErr w:type="spellEnd"/>
      <w:r w:rsidRPr="007155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5A4"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 w:rsidRPr="007155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5A4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7155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5A4">
        <w:rPr>
          <w:rFonts w:ascii="Times New Roman" w:hAnsi="Times New Roman" w:cs="Times New Roman"/>
          <w:sz w:val="28"/>
          <w:szCs w:val="28"/>
          <w:lang w:val="en-US"/>
        </w:rPr>
        <w:t>fikrni</w:t>
      </w:r>
      <w:proofErr w:type="spellEnd"/>
      <w:r w:rsidRPr="007155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5A4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7155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498931" w14:textId="77777777" w:rsidR="007155A4" w:rsidRPr="007155A4" w:rsidRDefault="007155A4" w:rsidP="007155A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Endi </w:t>
      </w:r>
      <w:proofErr w:type="spellStart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uying</w:t>
      </w:r>
      <w:proofErr w:type="spellEnd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to‘ri</w:t>
      </w:r>
      <w:proofErr w:type="spellEnd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o‘zniki</w:t>
      </w:r>
      <w:proofErr w:type="spellEnd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bo‘lg‘ay</w:t>
      </w:r>
      <w:proofErr w:type="spellEnd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3920FF1C" w14:textId="77777777" w:rsidR="007155A4" w:rsidRPr="007155A4" w:rsidRDefault="007155A4" w:rsidP="007155A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Noning</w:t>
      </w:r>
      <w:proofErr w:type="spellEnd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butun</w:t>
      </w:r>
      <w:proofErr w:type="spellEnd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bo‘lg‘ay</w:t>
      </w:r>
      <w:proofErr w:type="spellEnd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o‘zliging</w:t>
      </w:r>
      <w:proofErr w:type="spellEnd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bo‘lg‘ay</w:t>
      </w:r>
      <w:proofErr w:type="spellEnd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!</w:t>
      </w:r>
    </w:p>
    <w:p w14:paraId="41E794A3" w14:textId="77777777" w:rsidR="007155A4" w:rsidRPr="007155A4" w:rsidRDefault="007155A4" w:rsidP="007155A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Endi </w:t>
      </w:r>
      <w:proofErr w:type="spellStart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og‘zingdagin</w:t>
      </w:r>
      <w:proofErr w:type="spellEnd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oldirma</w:t>
      </w:r>
      <w:proofErr w:type="spellEnd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xalqim</w:t>
      </w:r>
      <w:proofErr w:type="spellEnd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</w:p>
    <w:p w14:paraId="6C3E0548" w14:textId="77777777" w:rsidR="007155A4" w:rsidRPr="007155A4" w:rsidRDefault="007155A4" w:rsidP="007155A4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Mustaqillik</w:t>
      </w:r>
      <w:proofErr w:type="spellEnd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yorug</w:t>
      </w:r>
      <w:proofErr w:type="spellEnd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‘ </w:t>
      </w:r>
      <w:proofErr w:type="spellStart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yuzliging</w:t>
      </w:r>
      <w:proofErr w:type="spellEnd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bo‘lg‘ay</w:t>
      </w:r>
      <w:proofErr w:type="spellEnd"/>
      <w:r w:rsidRPr="007155A4">
        <w:rPr>
          <w:rFonts w:ascii="Times New Roman" w:hAnsi="Times New Roman" w:cs="Times New Roman"/>
          <w:i/>
          <w:iCs/>
          <w:sz w:val="28"/>
          <w:szCs w:val="28"/>
          <w:lang w:val="en-US"/>
        </w:rPr>
        <w:t>!</w:t>
      </w:r>
    </w:p>
    <w:p w14:paraId="225D93B8" w14:textId="77777777" w:rsidR="007155A4" w:rsidRPr="007155A4" w:rsidRDefault="007155A4" w:rsidP="007155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bookmarkStart w:id="9" w:name="_Hlk225506156"/>
      <w:r w:rsidRPr="007155A4">
        <w:rPr>
          <w:rFonts w:ascii="Times New Roman" w:hAnsi="Times New Roman" w:cs="Times New Roman"/>
          <w:sz w:val="28"/>
          <w:szCs w:val="28"/>
          <w:lang w:val="uz-Latn-UZ"/>
        </w:rPr>
        <w:t>A) Xurshid Davronning bu she’rida ona vatan go‘zalligi, ayanchli o‘tmishi, bobolar yodi-yu bitiktoshlar siri, istiqlol tarannum etilgan.</w:t>
      </w:r>
    </w:p>
    <w:p w14:paraId="7AF8B75B" w14:textId="77777777" w:rsidR="007155A4" w:rsidRPr="007155A4" w:rsidRDefault="007155A4" w:rsidP="007155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155A4">
        <w:rPr>
          <w:rFonts w:ascii="Times New Roman" w:hAnsi="Times New Roman" w:cs="Times New Roman"/>
          <w:sz w:val="28"/>
          <w:szCs w:val="28"/>
          <w:lang w:val="uz-Latn-UZ"/>
        </w:rPr>
        <w:t>B) Oydin Hojiyeva qalamiga mansub bu she’rda o‘z erkiga, istiqlolga erishgan o‘zbek xalqiga shoiraning nasihati xalqona tilda uqtirilgan.</w:t>
      </w:r>
    </w:p>
    <w:p w14:paraId="329F2322" w14:textId="77777777" w:rsidR="007155A4" w:rsidRPr="007155A4" w:rsidRDefault="007155A4" w:rsidP="007155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155A4">
        <w:rPr>
          <w:rFonts w:ascii="Times New Roman" w:hAnsi="Times New Roman" w:cs="Times New Roman"/>
          <w:sz w:val="28"/>
          <w:szCs w:val="28"/>
          <w:lang w:val="uz-Latn-UZ"/>
        </w:rPr>
        <w:t xml:space="preserve">C) Mahmud Toirning </w:t>
      </w:r>
      <w:r w:rsidRPr="007155A4">
        <w:rPr>
          <w:rFonts w:ascii="Times New Roman" w:hAnsi="Times New Roman" w:cs="Times New Roman"/>
          <w:color w:val="000000" w:themeColor="text1"/>
          <w:sz w:val="28"/>
          <w:szCs w:val="28"/>
          <w:lang w:val="uz-Latn-UZ"/>
        </w:rPr>
        <w:t xml:space="preserve">bu she’rida </w:t>
      </w:r>
      <w:r w:rsidRPr="007155A4">
        <w:rPr>
          <w:rFonts w:ascii="Times New Roman" w:hAnsi="Times New Roman" w:cs="Times New Roman"/>
          <w:sz w:val="28"/>
          <w:szCs w:val="28"/>
          <w:lang w:val="uz-Latn-UZ"/>
        </w:rPr>
        <w:t>vatan – butun nonga qiyos qilingan, uning butun bo‘lishi chin baxtga erishish tuyg‘usi sifatida aks etgan.</w:t>
      </w:r>
    </w:p>
    <w:p w14:paraId="1E13999C" w14:textId="77777777" w:rsidR="007155A4" w:rsidRPr="007155A4" w:rsidRDefault="007155A4" w:rsidP="007155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155A4">
        <w:rPr>
          <w:rFonts w:ascii="Times New Roman" w:hAnsi="Times New Roman" w:cs="Times New Roman"/>
          <w:sz w:val="28"/>
          <w:szCs w:val="28"/>
          <w:lang w:val="uz-Latn-UZ"/>
        </w:rPr>
        <w:lastRenderedPageBreak/>
        <w:t xml:space="preserve">D) Iqbol Mirzo mazkur she’rida chinakam o‘zbek kishisi o‘z uyining to‘rini boshqalarga berib qo‘ymasligi kerakligini ta’kidlab o‘tadi. </w:t>
      </w:r>
    </w:p>
    <w:tbl>
      <w:tblPr>
        <w:tblStyle w:val="ad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B66440" w:rsidRPr="00185B39" w14:paraId="64AF1E14" w14:textId="77777777" w:rsidTr="00DB17E2">
        <w:trPr>
          <w:trHeight w:val="392"/>
        </w:trPr>
        <w:tc>
          <w:tcPr>
            <w:tcW w:w="1196" w:type="dxa"/>
          </w:tcPr>
          <w:bookmarkEnd w:id="9"/>
          <w:p w14:paraId="289E6527" w14:textId="77777777" w:rsidR="00B66440" w:rsidRPr="00185B39" w:rsidRDefault="00B66440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5F9B5BF6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6623E18E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0990E1BA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16304795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5536DCA5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34BB84A7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18DCC4ED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687B6BCC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61E357AF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69A7C7F6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</w:tr>
      <w:tr w:rsidR="00B66440" w:rsidRPr="00185B39" w14:paraId="04BB48D1" w14:textId="77777777" w:rsidTr="00DB17E2">
        <w:trPr>
          <w:trHeight w:val="416"/>
        </w:trPr>
        <w:tc>
          <w:tcPr>
            <w:tcW w:w="9350" w:type="dxa"/>
            <w:gridSpan w:val="11"/>
          </w:tcPr>
          <w:p w14:paraId="2D21CCD1" w14:textId="77777777" w:rsidR="00B66440" w:rsidRPr="00185B39" w:rsidRDefault="00B66440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1F74BBFA" w14:textId="77777777" w:rsidR="00753D05" w:rsidRDefault="00753D05" w:rsidP="005663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9392864" w14:textId="47443A13" w:rsidR="0056635D" w:rsidRPr="0056635D" w:rsidRDefault="0056635D" w:rsidP="005663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6635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14. </w:t>
      </w:r>
      <w:r w:rsidRPr="0056635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– 20 ball)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parcha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fikrni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0CF56F9" w14:textId="77777777" w:rsidR="0056635D" w:rsidRPr="0056635D" w:rsidRDefault="0056635D" w:rsidP="0056635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56635D">
        <w:rPr>
          <w:rFonts w:ascii="Times New Roman" w:hAnsi="Times New Roman" w:cs="Times New Roman"/>
          <w:sz w:val="28"/>
          <w:szCs w:val="28"/>
          <w:lang w:val="en-US"/>
        </w:rPr>
        <w:tab/>
        <w:t>“</w:t>
      </w:r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Men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o‘limining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guvohi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bo‘layotgan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odam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yolg‘iz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Kimmerix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emas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gap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boshqa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yoqda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biz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birga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o‘sganmiz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Inshoni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undan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ko‘chirardim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Maktabda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hamma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vaqt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ikki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tirsagining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taqiri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chiqqan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belbog‘li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jigarrang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kostyum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kiyib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yurardi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Turnikda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aylanishga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shunaqa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usta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ediki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oyog‘i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tik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bo‘lganda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ipakday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sochlari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to‘zg‘ib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yuzini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butkul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qoplab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olar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bundan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u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g‘ururlanardi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. Ammo-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lekin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tamaki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tutuniga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toqat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qilolmasdi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Terisi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shu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qadar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oppoq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ediki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nimasidir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qiz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bolaga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ham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o‘xshab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ketardi</w:t>
      </w:r>
      <w:proofErr w:type="spellEnd"/>
      <w:r w:rsidRPr="0056635D">
        <w:rPr>
          <w:rFonts w:ascii="Times New Roman" w:hAnsi="Times New Roman" w:cs="Times New Roman"/>
          <w:i/>
          <w:iCs/>
          <w:sz w:val="28"/>
          <w:szCs w:val="28"/>
          <w:lang w:val="en-US"/>
        </w:rPr>
        <w:t>”.</w:t>
      </w:r>
    </w:p>
    <w:p w14:paraId="0D4875B6" w14:textId="77777777" w:rsidR="0056635D" w:rsidRPr="0056635D" w:rsidRDefault="0056635D" w:rsidP="0056635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D88622" w14:textId="77777777" w:rsidR="0056635D" w:rsidRPr="0056635D" w:rsidRDefault="0056635D" w:rsidP="0056635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1. Bu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parcha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Rashod Nuri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Gunteginning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Choliqushi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asaridan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Husaynbeyning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do‘sti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bog‘liq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bolalik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xotiralari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09E96FA" w14:textId="77777777" w:rsidR="0056635D" w:rsidRPr="0056635D" w:rsidRDefault="0056635D" w:rsidP="0056635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2. Bu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parcha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Remarkning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G‘arbiy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frontda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o‘zgarish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yo‘q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romanidan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asar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bosh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qahramoni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Paulning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do‘sti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bog‘liq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xotiralari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12B960" w14:textId="6490549E" w:rsidR="0056635D" w:rsidRDefault="0056635D" w:rsidP="0056635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3. Bu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parcha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Shekspirning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“Hamlet”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tragediyasidan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Hamletning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do‘sti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bog‘liq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bolalik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xotiralari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aks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635D">
        <w:rPr>
          <w:rFonts w:ascii="Times New Roman" w:hAnsi="Times New Roman" w:cs="Times New Roman"/>
          <w:sz w:val="28"/>
          <w:szCs w:val="28"/>
          <w:lang w:val="en-US"/>
        </w:rPr>
        <w:t>etgan</w:t>
      </w:r>
      <w:proofErr w:type="spellEnd"/>
      <w:r w:rsidRPr="0056635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0B2790" w14:textId="77777777" w:rsidR="00B66440" w:rsidRPr="0056635D" w:rsidRDefault="00B66440" w:rsidP="0056635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d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B66440" w:rsidRPr="00185B39" w14:paraId="28BAA2C3" w14:textId="77777777" w:rsidTr="00DB17E2">
        <w:trPr>
          <w:trHeight w:val="392"/>
        </w:trPr>
        <w:tc>
          <w:tcPr>
            <w:tcW w:w="1196" w:type="dxa"/>
          </w:tcPr>
          <w:p w14:paraId="37F1643C" w14:textId="77777777" w:rsidR="00B66440" w:rsidRPr="00185B39" w:rsidRDefault="00B66440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429F2544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6E6588E0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4840FE26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062CC8E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694E0168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7098D7DC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329DFC6C" w14:textId="77777777" w:rsidR="00B66440" w:rsidRPr="00185B39" w:rsidRDefault="00B66440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71E98B7B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2798DC21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2E41ADF0" w14:textId="77777777" w:rsidR="00B66440" w:rsidRDefault="00B66440" w:rsidP="00DB17E2">
            <w:pPr>
              <w:rPr>
                <w:sz w:val="28"/>
                <w:szCs w:val="28"/>
              </w:rPr>
            </w:pPr>
          </w:p>
        </w:tc>
      </w:tr>
      <w:tr w:rsidR="00B66440" w:rsidRPr="00185B39" w14:paraId="557617FA" w14:textId="77777777" w:rsidTr="00DB17E2">
        <w:trPr>
          <w:trHeight w:val="416"/>
        </w:trPr>
        <w:tc>
          <w:tcPr>
            <w:tcW w:w="9350" w:type="dxa"/>
            <w:gridSpan w:val="11"/>
          </w:tcPr>
          <w:p w14:paraId="1B02CCC3" w14:textId="77777777" w:rsidR="00B66440" w:rsidRPr="00185B39" w:rsidRDefault="00B66440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2A65C2E2" w14:textId="77777777" w:rsidR="007013BF" w:rsidRDefault="007013BF" w:rsidP="0056635D">
      <w:pPr>
        <w:ind w:left="7080"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17367A1" w14:textId="5F584955" w:rsidR="007013BF" w:rsidRPr="007013BF" w:rsidRDefault="007013BF" w:rsidP="007013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013BF">
        <w:rPr>
          <w:rFonts w:ascii="Times New Roman" w:hAnsi="Times New Roman" w:cs="Times New Roman"/>
          <w:b/>
          <w:bCs/>
          <w:sz w:val="28"/>
          <w:szCs w:val="28"/>
          <w:lang w:val="en-US"/>
        </w:rPr>
        <w:t>15.</w:t>
      </w:r>
      <w:r w:rsidRPr="007013B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013BF">
        <w:rPr>
          <w:rFonts w:ascii="Times New Roman" w:hAnsi="Times New Roman" w:cs="Times New Roman"/>
          <w:sz w:val="28"/>
          <w:szCs w:val="28"/>
          <w:lang w:val="en-US"/>
        </w:rPr>
        <w:t>Mulohaza</w:t>
      </w:r>
      <w:proofErr w:type="spellEnd"/>
      <w:r w:rsidRPr="007013BF">
        <w:rPr>
          <w:rFonts w:ascii="Times New Roman" w:hAnsi="Times New Roman" w:cs="Times New Roman"/>
          <w:sz w:val="28"/>
          <w:szCs w:val="28"/>
          <w:lang w:val="en-US"/>
        </w:rPr>
        <w:t xml:space="preserve"> – 30 ball, </w:t>
      </w:r>
      <w:proofErr w:type="spellStart"/>
      <w:r w:rsidRPr="007013BF">
        <w:rPr>
          <w:rFonts w:ascii="Times New Roman" w:hAnsi="Times New Roman" w:cs="Times New Roman"/>
          <w:sz w:val="28"/>
          <w:szCs w:val="28"/>
          <w:lang w:val="en-US"/>
        </w:rPr>
        <w:t>kengaytirilgan</w:t>
      </w:r>
      <w:proofErr w:type="spellEnd"/>
      <w:r w:rsidRPr="007013B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013BF">
        <w:rPr>
          <w:rFonts w:ascii="Times New Roman" w:hAnsi="Times New Roman" w:cs="Times New Roman"/>
          <w:sz w:val="28"/>
          <w:szCs w:val="28"/>
          <w:lang w:val="uz-Latn-UZ"/>
        </w:rPr>
        <w:t>Alisher Navoiyning ushbu ruboiysidan olgan xulosalaringizni bugungi kun bilan bog‘lab, hayotiy misollar asosida (50 – 60 ta so‘z) ifodalang.</w:t>
      </w:r>
    </w:p>
    <w:p w14:paraId="335B4FC0" w14:textId="77777777" w:rsidR="007013BF" w:rsidRPr="007013BF" w:rsidRDefault="007013BF" w:rsidP="007013BF">
      <w:pPr>
        <w:pStyle w:val="a7"/>
        <w:spacing w:after="0" w:line="276" w:lineRule="auto"/>
        <w:ind w:left="142"/>
        <w:jc w:val="both"/>
        <w:rPr>
          <w:rFonts w:ascii="Times New Roman" w:hAnsi="Times New Roman" w:cs="Times New Roman"/>
          <w:i/>
          <w:iCs/>
          <w:sz w:val="28"/>
          <w:szCs w:val="28"/>
          <w:lang w:val="uz-Latn-UZ"/>
        </w:rPr>
      </w:pPr>
      <w:r w:rsidRPr="007013BF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Kim ko‘rdi ekin jahonda oyo xushluq,</w:t>
      </w:r>
    </w:p>
    <w:p w14:paraId="510F3E6F" w14:textId="77777777" w:rsidR="007013BF" w:rsidRPr="007013BF" w:rsidRDefault="007013BF" w:rsidP="007013BF">
      <w:pPr>
        <w:pStyle w:val="a7"/>
        <w:spacing w:after="0" w:line="276" w:lineRule="auto"/>
        <w:ind w:left="142"/>
        <w:jc w:val="both"/>
        <w:rPr>
          <w:rFonts w:ascii="Times New Roman" w:hAnsi="Times New Roman" w:cs="Times New Roman"/>
          <w:i/>
          <w:iCs/>
          <w:sz w:val="28"/>
          <w:szCs w:val="28"/>
          <w:lang w:val="uz-Latn-UZ"/>
        </w:rPr>
      </w:pPr>
      <w:r w:rsidRPr="007013BF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To bir kishi aylagay tamanno xushluq?</w:t>
      </w:r>
    </w:p>
    <w:p w14:paraId="50DAFF51" w14:textId="77777777" w:rsidR="007013BF" w:rsidRPr="007013BF" w:rsidRDefault="007013BF" w:rsidP="007013BF">
      <w:pPr>
        <w:pStyle w:val="a7"/>
        <w:spacing w:after="0" w:line="276" w:lineRule="auto"/>
        <w:ind w:left="142"/>
        <w:jc w:val="both"/>
        <w:rPr>
          <w:rFonts w:ascii="Times New Roman" w:hAnsi="Times New Roman" w:cs="Times New Roman"/>
          <w:i/>
          <w:iCs/>
          <w:sz w:val="28"/>
          <w:szCs w:val="28"/>
          <w:lang w:val="uz-Latn-UZ"/>
        </w:rPr>
      </w:pPr>
      <w:r w:rsidRPr="007013BF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Yuz yilcha agar bir o‘lsa paydo xushluq,</w:t>
      </w:r>
    </w:p>
    <w:p w14:paraId="7C819BD7" w14:textId="77777777" w:rsidR="007013BF" w:rsidRPr="007013BF" w:rsidRDefault="007013BF" w:rsidP="007013BF">
      <w:pPr>
        <w:pStyle w:val="a7"/>
        <w:spacing w:after="0" w:line="276" w:lineRule="auto"/>
        <w:ind w:left="142"/>
        <w:jc w:val="both"/>
        <w:rPr>
          <w:rFonts w:ascii="Times New Roman" w:hAnsi="Times New Roman" w:cs="Times New Roman"/>
          <w:i/>
          <w:iCs/>
          <w:sz w:val="28"/>
          <w:szCs w:val="28"/>
          <w:lang w:val="uz-Latn-UZ"/>
        </w:rPr>
      </w:pPr>
      <w:r w:rsidRPr="007013BF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Omodadur yonida yuz noxushluq.</w:t>
      </w:r>
    </w:p>
    <w:p w14:paraId="2DF75700" w14:textId="77777777" w:rsidR="007013BF" w:rsidRDefault="007013BF" w:rsidP="007013B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10BAF003" w14:textId="136B1F2E" w:rsidR="007013BF" w:rsidRDefault="007013BF" w:rsidP="007013B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013B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Javob:</w:t>
      </w:r>
      <w:r w:rsidRPr="007013BF">
        <w:rPr>
          <w:rFonts w:ascii="Times New Roman" w:hAnsi="Times New Roman" w:cs="Times New Roman"/>
          <w:sz w:val="28"/>
          <w:szCs w:val="28"/>
          <w:lang w:val="uz-Latn-UZ"/>
        </w:rPr>
        <w:t>_______________________________________________________________________________________________________________________________</w:t>
      </w:r>
      <w:r w:rsidRPr="007013BF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z-Latn-UZ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d"/>
        <w:tblW w:w="9350" w:type="dxa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B66440" w:rsidRPr="00185B39" w14:paraId="528DE1BF" w14:textId="77777777" w:rsidTr="00DB17E2">
        <w:trPr>
          <w:trHeight w:val="416"/>
        </w:trPr>
        <w:tc>
          <w:tcPr>
            <w:tcW w:w="9350" w:type="dxa"/>
          </w:tcPr>
          <w:p w14:paraId="41EA3F5E" w14:textId="281A4C1B" w:rsidR="00B66440" w:rsidRPr="00185B39" w:rsidRDefault="004E0D09" w:rsidP="00DB1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Latn-UZ"/>
              </w:rPr>
              <w:br w:type="page"/>
            </w:r>
            <w:r w:rsidR="00B66440"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7F87E7F8" w14:textId="13E67AFB" w:rsidR="004E0D09" w:rsidRDefault="004E0D09">
      <w:pPr>
        <w:rPr>
          <w:rFonts w:ascii="Times New Roman" w:hAnsi="Times New Roman" w:cs="Times New Roman"/>
          <w:sz w:val="28"/>
          <w:szCs w:val="28"/>
          <w:lang w:val="uz-Latn-UZ"/>
        </w:rPr>
      </w:pPr>
    </w:p>
    <w:p w14:paraId="0C08BA7D" w14:textId="45E715F1" w:rsidR="00B66440" w:rsidRDefault="00B66440">
      <w:pPr>
        <w:rPr>
          <w:rFonts w:ascii="Times New Roman" w:hAnsi="Times New Roman" w:cs="Times New Roman"/>
          <w:sz w:val="28"/>
          <w:szCs w:val="28"/>
          <w:lang w:val="uz-Latn-UZ"/>
        </w:rPr>
      </w:pPr>
    </w:p>
    <w:p w14:paraId="4D4191CC" w14:textId="0DD785CB" w:rsidR="00B66440" w:rsidRDefault="00B66440">
      <w:pPr>
        <w:rPr>
          <w:rFonts w:ascii="Times New Roman" w:hAnsi="Times New Roman" w:cs="Times New Roman"/>
          <w:sz w:val="28"/>
          <w:szCs w:val="28"/>
          <w:lang w:val="uz-Latn-UZ"/>
        </w:rPr>
      </w:pPr>
    </w:p>
    <w:p w14:paraId="20347B04" w14:textId="185FF9C2" w:rsidR="00B66440" w:rsidRDefault="00B66440">
      <w:pPr>
        <w:rPr>
          <w:rFonts w:ascii="Times New Roman" w:hAnsi="Times New Roman" w:cs="Times New Roman"/>
          <w:sz w:val="28"/>
          <w:szCs w:val="28"/>
          <w:lang w:val="uz-Latn-UZ"/>
        </w:rPr>
      </w:pPr>
    </w:p>
    <w:p w14:paraId="34FD4EE2" w14:textId="74C811E9" w:rsidR="00B66440" w:rsidRDefault="00B66440">
      <w:pPr>
        <w:rPr>
          <w:rFonts w:ascii="Times New Roman" w:hAnsi="Times New Roman" w:cs="Times New Roman"/>
          <w:sz w:val="28"/>
          <w:szCs w:val="28"/>
          <w:lang w:val="uz-Latn-UZ"/>
        </w:rPr>
      </w:pPr>
    </w:p>
    <w:p w14:paraId="3A64015E" w14:textId="29955861" w:rsidR="00B66440" w:rsidRDefault="00B66440">
      <w:pPr>
        <w:rPr>
          <w:rFonts w:ascii="Times New Roman" w:hAnsi="Times New Roman" w:cs="Times New Roman"/>
          <w:sz w:val="28"/>
          <w:szCs w:val="28"/>
          <w:lang w:val="uz-Latn-UZ"/>
        </w:rPr>
      </w:pPr>
    </w:p>
    <w:p w14:paraId="616C43EC" w14:textId="1176A7E7" w:rsidR="00B66440" w:rsidRDefault="00B66440">
      <w:pPr>
        <w:rPr>
          <w:rFonts w:ascii="Times New Roman" w:hAnsi="Times New Roman" w:cs="Times New Roman"/>
          <w:sz w:val="28"/>
          <w:szCs w:val="28"/>
          <w:lang w:val="uz-Latn-UZ"/>
        </w:rPr>
      </w:pPr>
    </w:p>
    <w:p w14:paraId="1014035E" w14:textId="77777777" w:rsidR="00B66440" w:rsidRDefault="00B66440">
      <w:pPr>
        <w:rPr>
          <w:rFonts w:ascii="Times New Roman" w:hAnsi="Times New Roman" w:cs="Times New Roman"/>
          <w:sz w:val="28"/>
          <w:szCs w:val="28"/>
          <w:lang w:val="uz-Latn-UZ"/>
        </w:rPr>
      </w:pPr>
    </w:p>
    <w:p w14:paraId="2A3EA103" w14:textId="3FB3C3B6" w:rsidR="00B66440" w:rsidRDefault="00B66440">
      <w:pPr>
        <w:rPr>
          <w:rFonts w:ascii="Times New Roman" w:hAnsi="Times New Roman" w:cs="Times New Roman"/>
          <w:sz w:val="28"/>
          <w:szCs w:val="28"/>
          <w:lang w:val="uz-Latn-UZ"/>
        </w:rPr>
      </w:pPr>
    </w:p>
    <w:p w14:paraId="27F77413" w14:textId="77777777" w:rsidR="00B66440" w:rsidRPr="00185B39" w:rsidRDefault="00B66440" w:rsidP="00B6644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Jami ball:__________________________________________________________</w:t>
      </w:r>
    </w:p>
    <w:p w14:paraId="5B2CCE0C" w14:textId="77777777" w:rsidR="00B66440" w:rsidRPr="00185B39" w:rsidRDefault="00B66440" w:rsidP="00B6644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Komis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</w:t>
      </w:r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iya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raisi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:____________________________________________________</w:t>
      </w:r>
    </w:p>
    <w:p w14:paraId="60E997B2" w14:textId="77777777" w:rsidR="00B66440" w:rsidRPr="00185B39" w:rsidRDefault="00B66440" w:rsidP="00B6644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Imtihon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oluvchi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:____________________________________________________</w:t>
      </w:r>
    </w:p>
    <w:p w14:paraId="7C6D72BC" w14:textId="77777777" w:rsidR="00B66440" w:rsidRPr="00185B39" w:rsidRDefault="00B66440" w:rsidP="00B66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Assistent:__________________________________________________________</w:t>
      </w:r>
    </w:p>
    <w:sectPr w:rsidR="00B66440" w:rsidRPr="00185B39" w:rsidSect="00B66440">
      <w:headerReference w:type="default" r:id="rId7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B427" w14:textId="77777777" w:rsidR="00F62AB3" w:rsidRDefault="00F62AB3" w:rsidP="00B66440">
      <w:pPr>
        <w:spacing w:after="0" w:line="240" w:lineRule="auto"/>
      </w:pPr>
      <w:r>
        <w:separator/>
      </w:r>
    </w:p>
  </w:endnote>
  <w:endnote w:type="continuationSeparator" w:id="0">
    <w:p w14:paraId="57ED0AC1" w14:textId="77777777" w:rsidR="00F62AB3" w:rsidRDefault="00F62AB3" w:rsidP="00B6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99F0" w14:textId="77777777" w:rsidR="00F62AB3" w:rsidRDefault="00F62AB3" w:rsidP="00B66440">
      <w:pPr>
        <w:spacing w:after="0" w:line="240" w:lineRule="auto"/>
      </w:pPr>
      <w:r>
        <w:separator/>
      </w:r>
    </w:p>
  </w:footnote>
  <w:footnote w:type="continuationSeparator" w:id="0">
    <w:p w14:paraId="102D54E2" w14:textId="77777777" w:rsidR="00F62AB3" w:rsidRDefault="00F62AB3" w:rsidP="00B6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A997" w14:textId="77777777" w:rsidR="00B66440" w:rsidRDefault="00B66440" w:rsidP="00B66440">
    <w:pPr>
      <w:pStyle w:val="ae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D5B952" wp14:editId="41333EDA">
              <wp:simplePos x="0" y="0"/>
              <wp:positionH relativeFrom="column">
                <wp:posOffset>4956175</wp:posOffset>
              </wp:positionH>
              <wp:positionV relativeFrom="paragraph">
                <wp:posOffset>15875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548005" cy="1045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E2FB9" w14:textId="77777777" w:rsidR="00B66440" w:rsidRDefault="00B66440" w:rsidP="00B66440">
                          <w:pPr>
                            <w:pStyle w:val="ae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5B952"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0.25pt;margin-top:1.2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9QJgIAAEkEAAAOAAAAZHJzL2Uyb0RvYy54bWysVFFv2jAQfp+0/2D5fSRhCaMRoWKtmCah&#10;thKt+mwcm0RLfJZtSNiv39kJlHV7mvZine8+Pt9994XFbd825CiMrUEVNJnElAjFoazVvqAvz+tP&#10;c0qsY6pkDShR0JOw9Hb58cOi07mYQgVNKQxBEmXzThe0ck7nUWR5JVpmJ6CFwqIE0zKHV7OPSsM6&#10;ZG+baBrHs6gDU2oDXFiL2fuhSJeBX0rB3aOUVjjSFBR7c+E04dz5M1ouWL43TFc1H9tg/9BFy2qF&#10;j16o7plj5GDqP6jamhuwIN2EQxuBlDUXYQacJonfTbOtmBZhFhTH6otM9v/R8ofjVj8Z4vqv0OMC&#10;wxBWb4D/sKhN1Gmbjxivqc0tov2gvTQtMYCCJvPZNLv5PAs/xYkI8qDUp4u8oneEYzJL53GcUcKx&#10;lMRpNk8zr380kHlSbaz7JqAlPiiowfUFVnbcWDdAzxAPV7CumyassFG/JZDTZ0L7Q8e+d9fvekT7&#10;cAflCccOA2CzVvN1jW9umHVPzKAFMIm2do94yAa6gsIYUVKB+fm3vMfjZrBKSYeWKqhCz1PSfFe4&#10;sZskTb0DwyXNvkzxYq4ru+uKOrR3gJ5NQm8h9HjXnENpoH1F76/8m1hiiuPLBXXn8M4NNsdvh4vV&#10;KoDQc5q5jdpqft611/O5f2VGj6I7XNcDnK3H8nfaD1gvttWrg8MNhMW8aTqqjn4Nqx2/Lf9BXN8D&#10;6u0fYPkLAAD//wMAUEsDBBQABgAIAAAAIQAQojLj3gAAAAoBAAAPAAAAZHJzL2Rvd25yZXYueG1s&#10;TI/BTsMwEETvSPyDtUjcqJ0SmhLiVAUJIY4NHHp07G0cEdtR7Lbp37Oc6HG1TzNvqs3sBnbCKfbB&#10;S8gWAhh6HUzvOwnfX+8Pa2AxKW/UEDxKuGCETX17U6nShLPf4alJHaMQH0slwaY0lpxHbdGpuAgj&#10;evodwuRUonPquJnUmcLdwJdCrLhTvacGq0Z8s6h/mqOT8DHud5eoD59hq4192hevbd7MUt7fzdsX&#10;YAnn9A/Dnz6pQ01ObTh6E9kgocizR0Il5FkBjIBnsaJxLZHLtQBeV/x6Qv0LAAD//wMAUEsBAi0A&#10;FAAGAAgAAAAhALaDOJL+AAAA4QEAABMAAAAAAAAAAAAAAAAAAAAAAFtDb250ZW50X1R5cGVzXS54&#10;bWxQSwECLQAUAAYACAAAACEAOP0h/9YAAACUAQAACwAAAAAAAAAAAAAAAAAvAQAAX3JlbHMvLnJl&#10;bHNQSwECLQAUAAYACAAAACEAqAafUCYCAABJBAAADgAAAAAAAAAAAAAAAAAuAgAAZHJzL2Uyb0Rv&#10;Yy54bWxQSwECLQAUAAYACAAAACEAEKIy494AAAAKAQAADwAAAAAAAAAAAAAAAACABAAAZHJzL2Rv&#10;d25yZXYueG1sUEsFBgAAAAAEAAQA8wAAAIsFAAAAAA==&#10;" filled="f" stroked="f">
              <v:textbox style="mso-fit-shape-to-text:t">
                <w:txbxContent>
                  <w:p w14:paraId="218E2FB9" w14:textId="77777777" w:rsidR="00B66440" w:rsidRDefault="00B66440" w:rsidP="00B66440">
                    <w:pPr>
                      <w:pStyle w:val="ae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5FF16A5" wp14:editId="0614B5E6">
              <wp:simplePos x="0" y="0"/>
              <wp:positionH relativeFrom="margin">
                <wp:posOffset>3977640</wp:posOffset>
              </wp:positionH>
              <wp:positionV relativeFrom="page">
                <wp:posOffset>457200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0B3743" id="Прямоугольник 176" o:spid="_x0000_s1026" style="position:absolute;margin-left:313.2pt;margin-top:36pt;width:153.05pt;height:13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KVmvfOAAAAAKAQAADwAAAGRy&#10;cy9kb3ducmV2LnhtbEyPwU7DMBBE70j8g7VI3KjTmAYIcSqE1ANIHFpA4ujESxKI11HstKFfz/YE&#10;x9U+vZkp1rPrxR7H0HnSsFwkIJBqbztqNLy9bq5uQYRoyJreE2r4wQDr8vysMLn1B9rifhcbwRIK&#10;udHQxjjkUoa6RWfCwg9I/Pv0ozORz7GRdjQHlrtepkmSSWc64oTWDPjYYv29m5wGNW2rj+WqUZv5&#10;XR5fnvHon9SX1pcX88M9iIhz/IPhVJ+rQ8mdKj+RDaLXkKXZNaMablLexMCdSlcgKrarLAFZFvL/&#10;hPIXAAD//wMAUEsBAi0AFAAGAAgAAAAhALaDOJL+AAAA4QEAABMAAAAAAAAAAAAAAAAAAAAAAFtD&#10;b250ZW50X1R5cGVzXS54bWxQSwECLQAUAAYACAAAACEAOP0h/9YAAACUAQAACwAAAAAAAAAAAAAA&#10;AAAvAQAAX3JlbHMvLnJlbHNQSwECLQAUAAYACAAAACEArBMi+6UCAAAFBQAADgAAAAAAAAAAAAAA&#10;AAAuAgAAZHJzL2Uyb0RvYy54bWxQSwECLQAUAAYACAAAACEAKVmvfOAAAAAKAQAADwAAAAAAAAAA&#10;AAAAAAD/BAAAZHJzL2Rvd25yZXYueG1sUEsFBgAAAAAEAAQA8wAAAAwGAAAAAA==&#10;" filled="f" strokecolor="windowText" strokeweight="1pt">
              <v:stroke dashstyle="dashDot"/>
              <v:path arrowok="t"/>
              <w10:wrap type="square" anchorx="margin" anchory="page"/>
            </v:rect>
          </w:pict>
        </mc:Fallback>
      </mc:AlternateContent>
    </w:r>
    <w:proofErr w:type="spellStart"/>
    <w:r>
      <w:rPr>
        <w:rFonts w:ascii="Times New Roman" w:hAnsi="Times New Roman"/>
        <w:sz w:val="32"/>
        <w:szCs w:val="32"/>
      </w:rPr>
      <w:t>Shifr</w:t>
    </w:r>
    <w:proofErr w:type="spellEnd"/>
    <w:r>
      <w:rPr>
        <w:rFonts w:ascii="Times New Roman" w:hAnsi="Times New Roman"/>
        <w:sz w:val="32"/>
        <w:szCs w:val="32"/>
      </w:rPr>
      <w:t>_________</w:t>
    </w:r>
    <w:r>
      <w:rPr>
        <w:rFonts w:ascii="Times New Roman" w:hAnsi="Times New Roman"/>
        <w:sz w:val="32"/>
        <w:szCs w:val="32"/>
      </w:rPr>
      <w:tab/>
      <w:t xml:space="preserve">     </w:t>
    </w:r>
  </w:p>
  <w:p w14:paraId="6DB21881" w14:textId="18670A35" w:rsidR="00B66440" w:rsidRDefault="00B6644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83"/>
    <w:rsid w:val="00053913"/>
    <w:rsid w:val="00172B5D"/>
    <w:rsid w:val="0026104A"/>
    <w:rsid w:val="002A2840"/>
    <w:rsid w:val="002D4A80"/>
    <w:rsid w:val="002F23CF"/>
    <w:rsid w:val="003133A3"/>
    <w:rsid w:val="003828FF"/>
    <w:rsid w:val="003A14D4"/>
    <w:rsid w:val="00424E96"/>
    <w:rsid w:val="004606D4"/>
    <w:rsid w:val="00460E22"/>
    <w:rsid w:val="004762C2"/>
    <w:rsid w:val="00487050"/>
    <w:rsid w:val="004E0D09"/>
    <w:rsid w:val="005157B1"/>
    <w:rsid w:val="0056635D"/>
    <w:rsid w:val="00595241"/>
    <w:rsid w:val="005B65FC"/>
    <w:rsid w:val="00620259"/>
    <w:rsid w:val="00672E5F"/>
    <w:rsid w:val="007013BF"/>
    <w:rsid w:val="007155A4"/>
    <w:rsid w:val="0072035C"/>
    <w:rsid w:val="00753D05"/>
    <w:rsid w:val="00763041"/>
    <w:rsid w:val="007A36E4"/>
    <w:rsid w:val="007A5040"/>
    <w:rsid w:val="007B34D9"/>
    <w:rsid w:val="00854A19"/>
    <w:rsid w:val="0092700D"/>
    <w:rsid w:val="00931B72"/>
    <w:rsid w:val="009606F0"/>
    <w:rsid w:val="00981CDE"/>
    <w:rsid w:val="009D1763"/>
    <w:rsid w:val="009D383D"/>
    <w:rsid w:val="00A31E51"/>
    <w:rsid w:val="00A638DF"/>
    <w:rsid w:val="00A84F59"/>
    <w:rsid w:val="00AD0313"/>
    <w:rsid w:val="00AD153D"/>
    <w:rsid w:val="00B66440"/>
    <w:rsid w:val="00B75978"/>
    <w:rsid w:val="00BF3D80"/>
    <w:rsid w:val="00C119FA"/>
    <w:rsid w:val="00C61208"/>
    <w:rsid w:val="00C6304D"/>
    <w:rsid w:val="00C70648"/>
    <w:rsid w:val="00D22C83"/>
    <w:rsid w:val="00E02D2B"/>
    <w:rsid w:val="00E5395E"/>
    <w:rsid w:val="00F62AB3"/>
    <w:rsid w:val="00F974BC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B86C"/>
  <w15:chartTrackingRefBased/>
  <w15:docId w15:val="{8D4E2F40-3718-4B4D-9384-FF3F47C1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440"/>
  </w:style>
  <w:style w:type="paragraph" w:styleId="1">
    <w:name w:val="heading 1"/>
    <w:basedOn w:val="a"/>
    <w:next w:val="a"/>
    <w:link w:val="10"/>
    <w:uiPriority w:val="9"/>
    <w:qFormat/>
    <w:rsid w:val="00D22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2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2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2C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2C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2C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2C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2C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2C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2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2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2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2C8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22C8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22C8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22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22C8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22C83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locked/>
    <w:rsid w:val="007013BF"/>
  </w:style>
  <w:style w:type="table" w:styleId="ad">
    <w:name w:val="Table Grid"/>
    <w:basedOn w:val="a1"/>
    <w:uiPriority w:val="39"/>
    <w:qFormat/>
    <w:rsid w:val="004E0D0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B664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ae">
    <w:name w:val="header"/>
    <w:basedOn w:val="a"/>
    <w:link w:val="af"/>
    <w:uiPriority w:val="99"/>
    <w:unhideWhenUsed/>
    <w:rsid w:val="00B66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66440"/>
  </w:style>
  <w:style w:type="paragraph" w:styleId="af0">
    <w:name w:val="footer"/>
    <w:basedOn w:val="a"/>
    <w:link w:val="af1"/>
    <w:uiPriority w:val="99"/>
    <w:unhideWhenUsed/>
    <w:rsid w:val="00B66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66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Akrom Davlatov</cp:lastModifiedBy>
  <cp:revision>32</cp:revision>
  <dcterms:created xsi:type="dcterms:W3CDTF">2026-05-06T08:51:00Z</dcterms:created>
  <dcterms:modified xsi:type="dcterms:W3CDTF">2026-06-01T10:06:00Z</dcterms:modified>
</cp:coreProperties>
</file>