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3" w:rsidRDefault="00E75493" w:rsidP="00E75493">
      <w:pPr>
        <w:spacing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Тест: Жизнь и творчество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Зульфии</w:t>
      </w:r>
      <w:proofErr w:type="spellEnd"/>
    </w:p>
    <w:p w:rsidR="00E75493" w:rsidRPr="00E75493" w:rsidRDefault="00E75493" w:rsidP="00E75493">
      <w:pPr>
        <w:spacing w:line="240" w:lineRule="auto"/>
        <w:jc w:val="center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  <w:bookmarkStart w:id="0" w:name="_GoBack"/>
    </w:p>
    <w:bookmarkEnd w:id="0"/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1. В каком году родилась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1913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1914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1915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1917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2. В каком городе родилась поэтесса?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Самарканд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Бухара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Ташкент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Коканд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 Как назывался первый поэтический сборник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Зульфии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«Девичья песня»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«Страницы жизни»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«Весна»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«Мои песни»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4. В каком возрасте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опубликовала свои первые стихи?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14 лет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15 лет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16 лет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18 лет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5. С каким известным узбекским поэтом была связана её семейная жизнь?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 xml:space="preserve">A) Абдулла </w:t>
      </w:r>
      <w:proofErr w:type="spellStart"/>
      <w:r w:rsidRPr="00E75493">
        <w:rPr>
          <w:rFonts w:eastAsia="Times New Roman" w:cs="Times New Roman"/>
          <w:sz w:val="28"/>
          <w:szCs w:val="28"/>
          <w:lang w:eastAsia="ru-RU"/>
        </w:rPr>
        <w:t>Каххар</w:t>
      </w:r>
      <w:proofErr w:type="spellEnd"/>
      <w:r w:rsidRPr="00E75493">
        <w:rPr>
          <w:rFonts w:eastAsia="Times New Roman" w:cs="Times New Roman"/>
          <w:sz w:val="28"/>
          <w:szCs w:val="28"/>
          <w:lang w:eastAsia="ru-RU"/>
        </w:rPr>
        <w:br/>
        <w:t xml:space="preserve">B) Хамид </w:t>
      </w:r>
      <w:proofErr w:type="spellStart"/>
      <w:r w:rsidRPr="00E75493">
        <w:rPr>
          <w:rFonts w:eastAsia="Times New Roman" w:cs="Times New Roman"/>
          <w:sz w:val="28"/>
          <w:szCs w:val="28"/>
          <w:lang w:eastAsia="ru-RU"/>
        </w:rPr>
        <w:t>Олимжон</w:t>
      </w:r>
      <w:proofErr w:type="spellEnd"/>
      <w:r w:rsidRPr="00E75493">
        <w:rPr>
          <w:rFonts w:eastAsia="Times New Roman" w:cs="Times New Roman"/>
          <w:sz w:val="28"/>
          <w:szCs w:val="28"/>
          <w:lang w:eastAsia="ru-RU"/>
        </w:rPr>
        <w:br/>
        <w:t xml:space="preserve">C) </w:t>
      </w:r>
      <w:proofErr w:type="spellStart"/>
      <w:r w:rsidRPr="00E75493">
        <w:rPr>
          <w:rFonts w:eastAsia="Times New Roman" w:cs="Times New Roman"/>
          <w:sz w:val="28"/>
          <w:szCs w:val="28"/>
          <w:lang w:eastAsia="ru-RU"/>
        </w:rPr>
        <w:t>Гафур</w:t>
      </w:r>
      <w:proofErr w:type="spellEnd"/>
      <w:r w:rsidRPr="00E7549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5493">
        <w:rPr>
          <w:rFonts w:eastAsia="Times New Roman" w:cs="Times New Roman"/>
          <w:sz w:val="28"/>
          <w:szCs w:val="28"/>
          <w:lang w:eastAsia="ru-RU"/>
        </w:rPr>
        <w:t>Гулям</w:t>
      </w:r>
      <w:proofErr w:type="gramEnd"/>
      <w:r w:rsidRPr="00E75493">
        <w:rPr>
          <w:rFonts w:eastAsia="Times New Roman" w:cs="Times New Roman"/>
          <w:sz w:val="28"/>
          <w:szCs w:val="28"/>
          <w:lang w:eastAsia="ru-RU"/>
        </w:rPr>
        <w:br/>
        <w:t xml:space="preserve">D) </w:t>
      </w:r>
      <w:proofErr w:type="spellStart"/>
      <w:r w:rsidRPr="00E75493">
        <w:rPr>
          <w:rFonts w:eastAsia="Times New Roman" w:cs="Times New Roman"/>
          <w:sz w:val="28"/>
          <w:szCs w:val="28"/>
          <w:lang w:eastAsia="ru-RU"/>
        </w:rPr>
        <w:t>Айбек</w:t>
      </w:r>
      <w:proofErr w:type="spellEnd"/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6. Какая трагедия оказала сильнейшее влияние на её лирику 1940-х годов?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Репрессии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Землетрясение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Смерть мужа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Эмиграция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7. Какую основную тему часто поднимает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своей поэзии?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Философию абсурда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Женскую судьбу и духовную стойкость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Политическую сатиру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Мифологию Востока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8. В каком жанре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работала, кроме поэзии?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Драматургия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Литературная критика и публицистика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Роман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Фольклористика</w:t>
      </w: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9. Какой мотив является сквозным в её послевоенных произведениях?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Бунт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Личная утрата и верность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Ирония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Отчуждение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10. Какую государственную награду СССР получила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Герой СССР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Орден Трудового Красного Знамени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Орден Октябрьской Революции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Орден Дружбы народов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11. Какую роль играла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развитии женской литературы Узбекистана?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Была редактором мужского журнала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Стала символом женского поэтического голоса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Писала только для детей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Занималась исключительно переводами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12. На каком языке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писала большинство своих произведений?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Русский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Персидский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Узбекский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Таджикский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13. Какой образ чаще всего используется в её лирике как символ внутренней силы?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Огонь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Птица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Гора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Море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14. Как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относилась к теме любви в поэзии?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Как к мимолётному чувству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Как к трагической иллюзии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Как к нравственной опоре жизни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Как к социальному пережитку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15. В каком году ушла из жизни </w:t>
      </w:r>
      <w:proofErr w:type="spellStart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Зульфия</w:t>
      </w:r>
      <w:proofErr w:type="spellEnd"/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t>?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A) 1988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B) 1990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C) 1994</w:t>
      </w:r>
      <w:r w:rsidRPr="00E75493">
        <w:rPr>
          <w:rFonts w:eastAsia="Times New Roman" w:cs="Times New Roman"/>
          <w:sz w:val="28"/>
          <w:szCs w:val="28"/>
          <w:lang w:eastAsia="ru-RU"/>
        </w:rPr>
        <w:br/>
        <w:t>D) 1996</w:t>
      </w:r>
    </w:p>
    <w:p w:rsidR="00E75493" w:rsidRPr="00E75493" w:rsidRDefault="00E75493" w:rsidP="00E75493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75493" w:rsidRP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75493" w:rsidRPr="00E75493" w:rsidRDefault="00E75493" w:rsidP="00E75493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75493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Ключ ответов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C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C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A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C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C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B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C</w:t>
      </w:r>
    </w:p>
    <w:p w:rsidR="00E75493" w:rsidRPr="00E75493" w:rsidRDefault="00E75493" w:rsidP="00E75493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75493">
        <w:rPr>
          <w:rFonts w:eastAsia="Times New Roman" w:cs="Times New Roman"/>
          <w:sz w:val="28"/>
          <w:szCs w:val="28"/>
          <w:lang w:eastAsia="ru-RU"/>
        </w:rPr>
        <w:t>D</w:t>
      </w:r>
    </w:p>
    <w:p w:rsidR="00944F61" w:rsidRPr="00E75493" w:rsidRDefault="00944F61" w:rsidP="00E75493">
      <w:pPr>
        <w:spacing w:line="240" w:lineRule="auto"/>
        <w:rPr>
          <w:sz w:val="28"/>
          <w:szCs w:val="28"/>
        </w:rPr>
      </w:pPr>
    </w:p>
    <w:sectPr w:rsidR="00944F61" w:rsidRPr="00E75493" w:rsidSect="00E75493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5F02"/>
    <w:multiLevelType w:val="multilevel"/>
    <w:tmpl w:val="2B16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93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E75493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549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549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493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493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5493"/>
    <w:rPr>
      <w:b/>
      <w:bCs/>
    </w:rPr>
  </w:style>
  <w:style w:type="paragraph" w:styleId="a4">
    <w:name w:val="Normal (Web)"/>
    <w:basedOn w:val="a"/>
    <w:uiPriority w:val="99"/>
    <w:semiHidden/>
    <w:unhideWhenUsed/>
    <w:rsid w:val="00E754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E75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549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549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493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493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5493"/>
    <w:rPr>
      <w:b/>
      <w:bCs/>
    </w:rPr>
  </w:style>
  <w:style w:type="paragraph" w:styleId="a4">
    <w:name w:val="Normal (Web)"/>
    <w:basedOn w:val="a"/>
    <w:uiPriority w:val="99"/>
    <w:semiHidden/>
    <w:unhideWhenUsed/>
    <w:rsid w:val="00E754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E7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2026-02-16T06:45:00Z</dcterms:created>
  <dcterms:modified xsi:type="dcterms:W3CDTF">2026-02-16T06:49:00Z</dcterms:modified>
</cp:coreProperties>
</file>