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6A6FFA" w:rsidRDefault="006A6FFA" w:rsidP="006A6FFA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6A6FFA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5268FB"/>
    <w:rsid w:val="005F55B8"/>
    <w:rsid w:val="006A6FFA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2026-10-26T05:43:00Z</dcterms:modified>
</cp:coreProperties>
</file>