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2604AA" w:rsidRDefault="006D6465" w:rsidP="002604AA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2604AA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604AA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6D6465"/>
    <w:rsid w:val="00772F56"/>
    <w:rsid w:val="007C2B6A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2026-11-05T10:10:00Z</dcterms:modified>
</cp:coreProperties>
</file>